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bookmarkStart w:id="0" w:name="_GoBack"/>
      <w:bookmarkEnd w:id="0"/>
      <w:r w:rsidRPr="00B00536">
        <w:rPr>
          <w:sz w:val="30"/>
          <w:szCs w:val="30"/>
          <w:lang w:val="ru-RU"/>
        </w:rPr>
        <w:t>ОДОБРЕНО</w:t>
      </w:r>
    </w:p>
    <w:p w:rsidR="007C7B3A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постановление</w:t>
      </w:r>
      <w:r w:rsidRPr="00907C3E">
        <w:rPr>
          <w:b/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:rsidR="007D2BF4" w:rsidRPr="007C7B3A" w:rsidRDefault="007D2BF4" w:rsidP="002443AF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  <w:r w:rsidR="002443AF">
        <w:rPr>
          <w:sz w:val="30"/>
          <w:szCs w:val="30"/>
          <w:lang w:val="ru-RU"/>
        </w:rPr>
        <w:t xml:space="preserve"> </w:t>
      </w:r>
      <w:r w:rsidR="002443AF" w:rsidRPr="002443AF">
        <w:rPr>
          <w:sz w:val="30"/>
          <w:szCs w:val="30"/>
          <w:lang w:val="ru-RU"/>
        </w:rPr>
        <w:t>(с изменениями от 31.05.2022 № 1</w:t>
      </w:r>
      <w:r w:rsidR="009E7530">
        <w:rPr>
          <w:sz w:val="30"/>
          <w:szCs w:val="30"/>
          <w:lang w:val="ru-RU"/>
        </w:rPr>
        <w:t>4</w:t>
      </w:r>
      <w:r w:rsidR="002443AF" w:rsidRPr="002443AF">
        <w:rPr>
          <w:sz w:val="30"/>
          <w:szCs w:val="30"/>
          <w:lang w:val="ru-RU"/>
        </w:rPr>
        <w:t>-</w:t>
      </w:r>
      <w:r w:rsidR="009E7530">
        <w:rPr>
          <w:sz w:val="30"/>
          <w:szCs w:val="30"/>
          <w:lang w:val="ru-RU"/>
        </w:rPr>
        <w:t>2</w:t>
      </w:r>
      <w:r w:rsidR="002443AF" w:rsidRPr="002443AF">
        <w:rPr>
          <w:sz w:val="30"/>
          <w:szCs w:val="30"/>
          <w:lang w:val="ru-RU"/>
        </w:rPr>
        <w:t>)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(наименование)</w:t>
      </w:r>
    </w:p>
    <w:p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                                      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="005206AC"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2020-XІІ</w:t>
      </w:r>
      <w:r w:rsidR="005206AC" w:rsidRPr="00B00536">
        <w:rPr>
          <w:sz w:val="30"/>
          <w:szCs w:val="30"/>
        </w:rPr>
        <w:t xml:space="preserve"> 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7574A0" w:rsidRPr="00B00536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>
        <w:rPr>
          <w:sz w:val="30"/>
          <w:szCs w:val="30"/>
          <w:lang w:val="ru-RU"/>
        </w:rPr>
        <w:t xml:space="preserve"> 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 xml:space="preserve">Члены наблюдательного совета в соответствии с их компетенцией </w:t>
      </w:r>
      <w:r w:rsidR="00B50970" w:rsidRPr="00B50970">
        <w:rPr>
          <w:sz w:val="30"/>
          <w:szCs w:val="30"/>
          <w:lang w:val="ru-RU"/>
        </w:rPr>
        <w:lastRenderedPageBreak/>
        <w:t>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 xml:space="preserve">иметь стаж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>) 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наблюдательного совета должен соответствовать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масштабу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характеру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стратегии его развития и обеспечивать: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:rsidR="009B546E" w:rsidRPr="00BF6DD8" w:rsidRDefault="009B546E" w:rsidP="00404AA7">
      <w:pPr>
        <w:pStyle w:val="snoski"/>
        <w:ind w:firstLine="709"/>
      </w:pPr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lastRenderedPageBreak/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1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1"/>
    </w:p>
    <w:p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>корпоративного секретаря) с внесением в его должностные обязанности соответствующих изменений.</w:t>
      </w:r>
    </w:p>
    <w:p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членов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о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созыве </w:t>
      </w:r>
    </w:p>
    <w:p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406859" w:rsidRPr="00BA69C5">
        <w:rPr>
          <w:spacing w:val="-4"/>
          <w:sz w:val="30"/>
          <w:szCs w:val="30"/>
          <w:lang w:val="ru-RU"/>
        </w:rPr>
        <w:t xml:space="preserve">с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z w:val="30"/>
          <w:szCs w:val="30"/>
          <w:shd w:val="clear" w:color="auto" w:fill="FFFFFF"/>
          <w:lang w:val="ru-RU"/>
        </w:rPr>
        <w:t xml:space="preserve">    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исполнительный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>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курирующим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деятельность 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r w:rsidRPr="009C2822">
        <w:rPr>
          <w:sz w:val="30"/>
          <w:szCs w:val="30"/>
          <w:lang w:val="ru-RU"/>
        </w:rPr>
        <w:t>ых</w:t>
      </w:r>
      <w:r w:rsidR="007028C1" w:rsidRPr="009C2822">
        <w:rPr>
          <w:sz w:val="30"/>
          <w:szCs w:val="30"/>
        </w:rPr>
        <w:t xml:space="preserve"> подразделени</w:t>
      </w:r>
      <w:r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__________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r w:rsidR="00406859" w:rsidRPr="003163B2">
        <w:rPr>
          <w:spacing w:val="-4"/>
          <w:sz w:val="30"/>
          <w:szCs w:val="30"/>
          <w:lang w:val="ru-RU"/>
        </w:rPr>
        <w:t>мя,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>** Кроме указанных</w:t>
      </w:r>
      <w:r w:rsidR="008F60FB">
        <w:rPr>
          <w:sz w:val="20"/>
          <w:szCs w:val="30"/>
          <w:lang w:val="ru-RU"/>
        </w:rPr>
        <w:t>,</w:t>
      </w:r>
      <w:r>
        <w:rPr>
          <w:sz w:val="20"/>
          <w:szCs w:val="30"/>
          <w:lang w:val="ru-RU"/>
        </w:rPr>
        <w:t xml:space="preserve"> </w:t>
      </w:r>
      <w:r w:rsidRPr="00C213D6">
        <w:rPr>
          <w:sz w:val="20"/>
          <w:szCs w:val="30"/>
          <w:lang w:val="ru-RU"/>
        </w:rPr>
        <w:t>Уставом могут быть определены иные лица.</w:t>
      </w:r>
    </w:p>
    <w:p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lastRenderedPageBreak/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:rsidR="0073459B" w:rsidRPr="0073459B" w:rsidRDefault="0073459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</w:rPr>
      </w:pPr>
      <w:r w:rsidRPr="0073459B">
        <w:rPr>
          <w:sz w:val="30"/>
          <w:szCs w:val="30"/>
          <w:u w:val="single"/>
        </w:rPr>
        <w:t>в очной форме (совместное присутствие членов наблюдательного совета). К заседанию, проводимому в очной форме, относятся также заседания, проводимые посредством видеоконференцсвязи либо иным способом, позволяющим идентифицировать личность члена наблюдательного совета и обсуждать вопросы повестки дня в режиме реального времени;</w:t>
      </w:r>
    </w:p>
    <w:p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  <w:r w:rsidRPr="007C40EA">
        <w:rPr>
          <w:sz w:val="30"/>
          <w:szCs w:val="30"/>
        </w:rPr>
        <w:t xml:space="preserve"> </w:t>
      </w:r>
    </w:p>
    <w:p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lastRenderedPageBreak/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B04B48">
        <w:rPr>
          <w:sz w:val="30"/>
          <w:szCs w:val="30"/>
          <w:lang w:val="ru-RU"/>
        </w:rPr>
        <w:t>*</w:t>
      </w:r>
      <w:r w:rsidR="00431772">
        <w:rPr>
          <w:sz w:val="30"/>
          <w:szCs w:val="30"/>
          <w:lang w:val="ru-RU"/>
        </w:rPr>
        <w:t>.</w:t>
      </w:r>
    </w:p>
    <w:p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:rsidR="007640E1" w:rsidRPr="0032530B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  <w:r w:rsidR="0032530B">
        <w:rPr>
          <w:sz w:val="30"/>
          <w:szCs w:val="30"/>
          <w:lang w:val="ru-RU"/>
        </w:rPr>
        <w:t xml:space="preserve"> </w:t>
      </w:r>
    </w:p>
    <w:p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:rsidR="00340D46" w:rsidRPr="002B5BEE" w:rsidRDefault="00340D46" w:rsidP="00340D46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:rsidR="00340D46" w:rsidRDefault="00340D46" w:rsidP="00340D4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2B5BEE">
        <w:rPr>
          <w:sz w:val="20"/>
          <w:szCs w:val="20"/>
          <w:lang w:val="ru-RU"/>
        </w:rPr>
        <w:t>* Если это предусмотрено уставом.</w:t>
      </w:r>
    </w:p>
    <w:p w:rsidR="00340D46" w:rsidRDefault="00340D46" w:rsidP="00340D46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:rsidR="00340D46" w:rsidRPr="003F3A30" w:rsidRDefault="00340D46" w:rsidP="00340D46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с даты оформления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заседания </w:t>
      </w:r>
      <w:r w:rsidR="00677B41">
        <w:rPr>
          <w:sz w:val="30"/>
          <w:szCs w:val="30"/>
          <w:lang w:val="ru-RU"/>
        </w:rPr>
        <w:t xml:space="preserve">  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совета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>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:rsidR="0072230A" w:rsidRPr="0072230A" w:rsidRDefault="007223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  <w:lang w:val="ru-RU"/>
        </w:rPr>
      </w:pPr>
      <w:r w:rsidRPr="0072230A">
        <w:rPr>
          <w:sz w:val="30"/>
          <w:szCs w:val="30"/>
          <w:u w:val="single"/>
          <w:lang w:val="ru-RU"/>
        </w:rPr>
        <w:t>51. Протокол заседания наблюдательного совета подписывается председателем наблюдательного совета (либо лицом, исполняющим его обязанности) и секретарем наблюдательного совета. Член наблюдательного совета, голосовавший против принятого решения, вправе приложить к нему свое особое мнение.</w:t>
      </w:r>
    </w:p>
    <w:p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</w:t>
      </w:r>
      <w:r w:rsidR="00DB0B30" w:rsidRPr="00A11266">
        <w:rPr>
          <w:spacing w:val="-8"/>
          <w:sz w:val="30"/>
          <w:szCs w:val="30"/>
          <w:lang w:val="ru-RU"/>
        </w:rPr>
        <w:lastRenderedPageBreak/>
        <w:t xml:space="preserve">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lastRenderedPageBreak/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51" w:rsidRDefault="00065451" w:rsidP="005206AC">
      <w:r>
        <w:separator/>
      </w:r>
    </w:p>
  </w:endnote>
  <w:endnote w:type="continuationSeparator" w:id="0">
    <w:p w:rsidR="00065451" w:rsidRDefault="00065451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51" w:rsidRDefault="00065451" w:rsidP="005206AC">
      <w:r>
        <w:separator/>
      </w:r>
    </w:p>
  </w:footnote>
  <w:footnote w:type="continuationSeparator" w:id="0">
    <w:p w:rsidR="00065451" w:rsidRDefault="00065451" w:rsidP="0052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978D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545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47B7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43AF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530B"/>
    <w:rsid w:val="003272AA"/>
    <w:rsid w:val="00330064"/>
    <w:rsid w:val="003342AF"/>
    <w:rsid w:val="0033785F"/>
    <w:rsid w:val="00340167"/>
    <w:rsid w:val="00340D46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177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0BD2"/>
    <w:rsid w:val="00552517"/>
    <w:rsid w:val="005542A2"/>
    <w:rsid w:val="00564B54"/>
    <w:rsid w:val="0056564D"/>
    <w:rsid w:val="00566276"/>
    <w:rsid w:val="00575720"/>
    <w:rsid w:val="00581740"/>
    <w:rsid w:val="005978D2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230A"/>
    <w:rsid w:val="007233FE"/>
    <w:rsid w:val="00723E55"/>
    <w:rsid w:val="00726D6D"/>
    <w:rsid w:val="0073459B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591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E7530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5A40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2626B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A718A"/>
    <w:rsid w:val="00EB2B9F"/>
    <w:rsid w:val="00EB6822"/>
    <w:rsid w:val="00EC5BFF"/>
    <w:rsid w:val="00EC76C1"/>
    <w:rsid w:val="00ED43E7"/>
    <w:rsid w:val="00EF26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51C-2AB4-4FA8-839E-03B7D23A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3BEE-A48E-4161-B1C6-730F00C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2563</Words>
  <Characters>22736</Characters>
  <Application>Microsoft Office Word</Application>
  <DocSecurity>0</DocSecurity>
  <Lines>1337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Куцакова Татьяна Викторовна</cp:lastModifiedBy>
  <cp:revision>2</cp:revision>
  <cp:lastPrinted>2022-01-06T07:24:00Z</cp:lastPrinted>
  <dcterms:created xsi:type="dcterms:W3CDTF">2022-06-09T07:21:00Z</dcterms:created>
  <dcterms:modified xsi:type="dcterms:W3CDTF">2022-06-09T07:21:00Z</dcterms:modified>
</cp:coreProperties>
</file>