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45" w:rsidRDefault="00CA7E94" w:rsidP="00AC18A0">
      <w:pPr>
        <w:pStyle w:val="preamble"/>
        <w:spacing w:line="280" w:lineRule="exact"/>
        <w:ind w:firstLine="0"/>
        <w:jc w:val="center"/>
        <w:rPr>
          <w:sz w:val="30"/>
          <w:szCs w:val="30"/>
          <w:lang w:val="ru-RU"/>
        </w:rPr>
      </w:pPr>
      <w:r w:rsidRPr="00CA7E94">
        <w:rPr>
          <w:sz w:val="30"/>
          <w:szCs w:val="30"/>
          <w:lang w:val="ru-RU"/>
        </w:rPr>
        <w:t>РЕШЕНИЕ ГОМЕЛЬСКОГО ОБЛАСТНОГО ИСПОЛНИТЕЛЬНОГО КОМИТЕТА</w:t>
      </w:r>
    </w:p>
    <w:p w:rsidR="00CA7E94" w:rsidRPr="00CA7E94" w:rsidRDefault="00CA7E94" w:rsidP="00AC18A0">
      <w:pPr>
        <w:pStyle w:val="preamble"/>
        <w:spacing w:line="280" w:lineRule="exact"/>
        <w:ind w:firstLine="0"/>
        <w:jc w:val="center"/>
        <w:rPr>
          <w:sz w:val="30"/>
          <w:szCs w:val="30"/>
          <w:lang w:val="ru-RU"/>
        </w:rPr>
      </w:pPr>
    </w:p>
    <w:p w:rsidR="002F6945" w:rsidRPr="00CA7E94" w:rsidRDefault="00CA7E94" w:rsidP="00CA7E94">
      <w:pPr>
        <w:pStyle w:val="preamble"/>
        <w:ind w:firstLine="0"/>
        <w:jc w:val="center"/>
        <w:rPr>
          <w:sz w:val="30"/>
          <w:szCs w:val="30"/>
          <w:lang w:val="ru-RU"/>
        </w:rPr>
      </w:pPr>
      <w:r w:rsidRPr="00CA7E94">
        <w:rPr>
          <w:sz w:val="30"/>
          <w:szCs w:val="30"/>
          <w:lang w:val="ru-RU"/>
        </w:rPr>
        <w:t>1</w:t>
      </w:r>
      <w:r w:rsidR="002F6945" w:rsidRPr="00CA7E94">
        <w:rPr>
          <w:sz w:val="30"/>
          <w:szCs w:val="30"/>
          <w:lang w:val="ru-RU"/>
        </w:rPr>
        <w:t>0 ноября 2021 г. № 861</w:t>
      </w:r>
    </w:p>
    <w:p w:rsidR="00FF324A" w:rsidRPr="002F6945" w:rsidRDefault="00FF324A" w:rsidP="002F6945">
      <w:pPr>
        <w:pStyle w:val="preamble"/>
        <w:ind w:firstLine="0"/>
        <w:rPr>
          <w:sz w:val="30"/>
          <w:szCs w:val="30"/>
          <w:lang w:val="ru-RU"/>
        </w:rPr>
      </w:pPr>
    </w:p>
    <w:p w:rsidR="003A1D2B" w:rsidRDefault="003A1D2B" w:rsidP="003A1D2B">
      <w:pPr>
        <w:spacing w:line="300" w:lineRule="exact"/>
        <w:rPr>
          <w:sz w:val="30"/>
          <w:szCs w:val="30"/>
        </w:rPr>
      </w:pPr>
    </w:p>
    <w:p w:rsidR="003A1D2B" w:rsidRDefault="003A1D2B" w:rsidP="003A1D2B">
      <w:pPr>
        <w:spacing w:line="40" w:lineRule="exact"/>
        <w:rPr>
          <w:sz w:val="30"/>
          <w:szCs w:val="30"/>
        </w:rPr>
      </w:pPr>
    </w:p>
    <w:p w:rsidR="003A1D2B" w:rsidRDefault="003A1D2B" w:rsidP="003A1D2B">
      <w:pPr>
        <w:spacing w:line="200" w:lineRule="exact"/>
        <w:rPr>
          <w:sz w:val="30"/>
          <w:szCs w:val="30"/>
        </w:rPr>
      </w:pPr>
    </w:p>
    <w:p w:rsidR="003A1D2B" w:rsidRDefault="003A1D2B" w:rsidP="003A1D2B">
      <w:pPr>
        <w:spacing w:line="200" w:lineRule="exact"/>
        <w:rPr>
          <w:sz w:val="30"/>
          <w:szCs w:val="30"/>
        </w:rPr>
      </w:pPr>
    </w:p>
    <w:p w:rsidR="003A1D2B" w:rsidRDefault="003A1D2B" w:rsidP="003A1D2B">
      <w:pPr>
        <w:spacing w:line="100" w:lineRule="exact"/>
        <w:rPr>
          <w:sz w:val="30"/>
          <w:szCs w:val="30"/>
        </w:rPr>
      </w:pPr>
    </w:p>
    <w:p w:rsidR="003A1D2B" w:rsidRDefault="003A1D2B" w:rsidP="003A1D2B">
      <w:pPr>
        <w:spacing w:line="100" w:lineRule="exact"/>
        <w:rPr>
          <w:sz w:val="30"/>
          <w:szCs w:val="30"/>
        </w:rPr>
      </w:pPr>
    </w:p>
    <w:p w:rsidR="003A1D2B" w:rsidRDefault="003A1D2B" w:rsidP="003A1D2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О порядке создания унитарных</w:t>
      </w:r>
    </w:p>
    <w:p w:rsidR="003A1D2B" w:rsidRDefault="003A1D2B" w:rsidP="003A1D2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предприятий, учрежд</w:t>
      </w:r>
      <w:bookmarkStart w:id="0" w:name="_GoBack"/>
      <w:bookmarkEnd w:id="0"/>
      <w:r>
        <w:rPr>
          <w:sz w:val="30"/>
          <w:szCs w:val="30"/>
        </w:rPr>
        <w:t>ений, их</w:t>
      </w:r>
    </w:p>
    <w:p w:rsidR="003A1D2B" w:rsidRDefault="003A1D2B" w:rsidP="003A1D2B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реорганизации и ликвидации</w:t>
      </w:r>
    </w:p>
    <w:p w:rsidR="003A1D2B" w:rsidRDefault="003A1D2B" w:rsidP="003A1D2B">
      <w:pPr>
        <w:rPr>
          <w:sz w:val="30"/>
          <w:szCs w:val="30"/>
        </w:rPr>
      </w:pPr>
    </w:p>
    <w:p w:rsidR="003A1D2B" w:rsidRPr="000B48F9" w:rsidRDefault="003A1D2B" w:rsidP="003A1D2B">
      <w:pPr>
        <w:pStyle w:val="preamble"/>
        <w:rPr>
          <w:sz w:val="30"/>
          <w:szCs w:val="30"/>
          <w:lang w:val="ru-RU"/>
        </w:rPr>
      </w:pPr>
      <w:r w:rsidRPr="000B48F9">
        <w:rPr>
          <w:sz w:val="30"/>
          <w:szCs w:val="30"/>
          <w:lang w:val="ru-RU"/>
        </w:rPr>
        <w:t>На основании пункта</w:t>
      </w:r>
      <w:r>
        <w:rPr>
          <w:sz w:val="30"/>
          <w:szCs w:val="30"/>
          <w:lang w:val="ru-RU"/>
        </w:rPr>
        <w:t> </w:t>
      </w:r>
      <w:r w:rsidRPr="000B48F9">
        <w:rPr>
          <w:sz w:val="30"/>
          <w:szCs w:val="30"/>
          <w:lang w:val="ru-RU"/>
        </w:rPr>
        <w:t>1 статьи</w:t>
      </w:r>
      <w:r>
        <w:rPr>
          <w:sz w:val="30"/>
          <w:szCs w:val="30"/>
          <w:lang w:val="ru-RU"/>
        </w:rPr>
        <w:t xml:space="preserve"> </w:t>
      </w:r>
      <w:r w:rsidRPr="000B48F9">
        <w:rPr>
          <w:sz w:val="30"/>
          <w:szCs w:val="30"/>
          <w:lang w:val="ru-RU"/>
        </w:rPr>
        <w:t>40 Закона Республики Беларусь от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4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января 2010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г. №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108-З «О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местном управлении и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самоуправлении в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Республике Беларусь», пункта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3 постановления Совета Министров Республики Беларусь от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23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июля 2004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г. №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913 «О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порядке создания унитарных предприятий, учреждений, имущество которых находится в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республиканской собственности, их реорганизации и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ликвидации и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признании утратившими силу некоторых постановлений Правительства Республики Беларусь» Гомельский областной исполнительный комитет РЕШИЛ:</w:t>
      </w:r>
    </w:p>
    <w:p w:rsidR="003A1D2B" w:rsidRPr="000B48F9" w:rsidRDefault="003A1D2B" w:rsidP="003A1D2B">
      <w:pPr>
        <w:pStyle w:val="point"/>
        <w:rPr>
          <w:sz w:val="30"/>
          <w:szCs w:val="30"/>
          <w:lang w:val="ru-RU"/>
        </w:rPr>
      </w:pPr>
      <w:r w:rsidRPr="000B48F9">
        <w:rPr>
          <w:sz w:val="30"/>
          <w:szCs w:val="30"/>
          <w:lang w:val="ru-RU"/>
        </w:rPr>
        <w:t>1.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Утвердить Инструкцию о</w:t>
      </w:r>
      <w:r w:rsidRPr="000B6638">
        <w:rPr>
          <w:sz w:val="30"/>
          <w:szCs w:val="30"/>
          <w:lang w:val="ru-RU"/>
        </w:rPr>
        <w:t xml:space="preserve"> </w:t>
      </w:r>
      <w:r w:rsidRPr="000B48F9">
        <w:rPr>
          <w:sz w:val="30"/>
          <w:szCs w:val="30"/>
          <w:lang w:val="ru-RU"/>
        </w:rPr>
        <w:t>порядке создания унитарных предприятий, учреждений, имущество которых находится в</w:t>
      </w:r>
      <w:r>
        <w:rPr>
          <w:sz w:val="30"/>
          <w:szCs w:val="30"/>
          <w:lang w:val="ru-RU"/>
        </w:rPr>
        <w:t xml:space="preserve"> </w:t>
      </w:r>
      <w:r w:rsidRPr="000B48F9">
        <w:rPr>
          <w:sz w:val="30"/>
          <w:szCs w:val="30"/>
          <w:lang w:val="ru-RU"/>
        </w:rPr>
        <w:t>собственности Гомельской области, их реорганизации и</w:t>
      </w:r>
      <w:r>
        <w:rPr>
          <w:sz w:val="30"/>
          <w:szCs w:val="30"/>
          <w:lang w:val="ru-RU"/>
        </w:rPr>
        <w:t xml:space="preserve"> </w:t>
      </w:r>
      <w:r w:rsidRPr="000B48F9">
        <w:rPr>
          <w:sz w:val="30"/>
          <w:szCs w:val="30"/>
          <w:lang w:val="ru-RU"/>
        </w:rPr>
        <w:t>ликвидации (прилагается).</w:t>
      </w:r>
    </w:p>
    <w:p w:rsidR="003A1D2B" w:rsidRPr="000B48F9" w:rsidRDefault="003A1D2B" w:rsidP="003A1D2B">
      <w:pPr>
        <w:pStyle w:val="point"/>
        <w:rPr>
          <w:sz w:val="30"/>
          <w:szCs w:val="30"/>
          <w:lang w:val="ru-RU"/>
        </w:rPr>
      </w:pPr>
      <w:r w:rsidRPr="000B48F9">
        <w:rPr>
          <w:sz w:val="30"/>
          <w:szCs w:val="30"/>
          <w:lang w:val="ru-RU"/>
        </w:rPr>
        <w:t>2.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Признать утратившим силу решение Гомельского областного исполнительного комитета от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10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января 2005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г. №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4 «Об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утверждении Инструкции о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порядке создания коммунальных унитарных предприятий, учреждений, имущество которых находится в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областной коммунальной собственности, их реорганизации и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ликвидации».</w:t>
      </w:r>
    </w:p>
    <w:p w:rsidR="003A1D2B" w:rsidRPr="000B48F9" w:rsidRDefault="003A1D2B" w:rsidP="003A1D2B">
      <w:pPr>
        <w:pStyle w:val="point"/>
        <w:rPr>
          <w:sz w:val="30"/>
          <w:szCs w:val="30"/>
          <w:lang w:val="ru-RU"/>
        </w:rPr>
      </w:pPr>
      <w:r w:rsidRPr="000B48F9">
        <w:rPr>
          <w:sz w:val="30"/>
          <w:szCs w:val="30"/>
          <w:lang w:val="ru-RU"/>
        </w:rPr>
        <w:t>3.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Настоящее решение вступает в</w:t>
      </w:r>
      <w:r w:rsidRPr="000B48F9">
        <w:rPr>
          <w:sz w:val="30"/>
          <w:szCs w:val="30"/>
        </w:rPr>
        <w:t> </w:t>
      </w:r>
      <w:r w:rsidRPr="000B48F9">
        <w:rPr>
          <w:sz w:val="30"/>
          <w:szCs w:val="30"/>
          <w:lang w:val="ru-RU"/>
        </w:rPr>
        <w:t>силу после его официального опубликования.</w:t>
      </w:r>
    </w:p>
    <w:p w:rsidR="003A1D2B" w:rsidRDefault="003A1D2B" w:rsidP="003A1D2B">
      <w:pPr>
        <w:jc w:val="both"/>
        <w:rPr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1"/>
      </w:tblGrid>
      <w:tr w:rsidR="00B125E2" w:rsidTr="00736CC5">
        <w:tc>
          <w:tcPr>
            <w:tcW w:w="5387" w:type="dxa"/>
          </w:tcPr>
          <w:p w:rsidR="00B125E2" w:rsidRDefault="00B125E2" w:rsidP="003A1D2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</w:tc>
        <w:tc>
          <w:tcPr>
            <w:tcW w:w="4241" w:type="dxa"/>
          </w:tcPr>
          <w:p w:rsidR="00B125E2" w:rsidRDefault="00B125E2" w:rsidP="00B125E2">
            <w:pPr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Г.М.Соловей</w:t>
            </w:r>
            <w:proofErr w:type="spellEnd"/>
          </w:p>
        </w:tc>
      </w:tr>
      <w:tr w:rsidR="00B125E2" w:rsidTr="00736CC5">
        <w:tc>
          <w:tcPr>
            <w:tcW w:w="5387" w:type="dxa"/>
          </w:tcPr>
          <w:p w:rsidR="00B125E2" w:rsidRDefault="00B125E2" w:rsidP="003A1D2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41" w:type="dxa"/>
          </w:tcPr>
          <w:p w:rsidR="00B125E2" w:rsidRDefault="00B125E2" w:rsidP="00B125E2">
            <w:pPr>
              <w:jc w:val="right"/>
              <w:rPr>
                <w:sz w:val="30"/>
                <w:szCs w:val="30"/>
              </w:rPr>
            </w:pPr>
          </w:p>
        </w:tc>
      </w:tr>
      <w:tr w:rsidR="00B125E2" w:rsidTr="00736CC5">
        <w:tc>
          <w:tcPr>
            <w:tcW w:w="5387" w:type="dxa"/>
          </w:tcPr>
          <w:p w:rsidR="00B125E2" w:rsidRDefault="00B125E2" w:rsidP="003A1D2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4241" w:type="dxa"/>
          </w:tcPr>
          <w:p w:rsidR="00B125E2" w:rsidRDefault="00B125E2" w:rsidP="00B125E2">
            <w:pPr>
              <w:jc w:val="righ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Е.В.Кличковская</w:t>
            </w:r>
            <w:proofErr w:type="spellEnd"/>
          </w:p>
        </w:tc>
      </w:tr>
      <w:tr w:rsidR="00736CC5" w:rsidTr="00736CC5">
        <w:tc>
          <w:tcPr>
            <w:tcW w:w="5387" w:type="dxa"/>
          </w:tcPr>
          <w:p w:rsidR="00736CC5" w:rsidRDefault="00736CC5" w:rsidP="003A1D2B">
            <w:pPr>
              <w:jc w:val="both"/>
              <w:rPr>
                <w:sz w:val="30"/>
                <w:szCs w:val="30"/>
              </w:rPr>
            </w:pPr>
          </w:p>
          <w:p w:rsidR="00736CC5" w:rsidRDefault="00736CC5" w:rsidP="003A1D2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736CC5" w:rsidRDefault="00736CC5" w:rsidP="003A1D2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Государственный комитет по науке</w:t>
            </w:r>
          </w:p>
          <w:p w:rsidR="00736CC5" w:rsidRDefault="00736CC5" w:rsidP="003A1D2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технологиям Республики Беларусь</w:t>
            </w:r>
          </w:p>
        </w:tc>
        <w:tc>
          <w:tcPr>
            <w:tcW w:w="4241" w:type="dxa"/>
            <w:tcBorders>
              <w:left w:val="nil"/>
            </w:tcBorders>
          </w:tcPr>
          <w:p w:rsidR="00736CC5" w:rsidRDefault="00736CC5" w:rsidP="00B125E2">
            <w:pPr>
              <w:jc w:val="right"/>
              <w:rPr>
                <w:sz w:val="30"/>
                <w:szCs w:val="30"/>
              </w:rPr>
            </w:pPr>
          </w:p>
        </w:tc>
      </w:tr>
    </w:tbl>
    <w:p w:rsidR="0033195C" w:rsidRDefault="0033195C">
      <w:pPr>
        <w:sectPr w:rsidR="0033195C" w:rsidSect="0033195C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4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100"/>
        <w:gridCol w:w="3543"/>
      </w:tblGrid>
      <w:tr w:rsidR="0033195C" w:rsidRPr="00F34C73" w:rsidTr="006177C4">
        <w:tc>
          <w:tcPr>
            <w:tcW w:w="2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95C" w:rsidRPr="00F34C73" w:rsidRDefault="0033195C" w:rsidP="00B437B9">
            <w:pPr>
              <w:pStyle w:val="newncpi"/>
              <w:rPr>
                <w:sz w:val="30"/>
                <w:szCs w:val="30"/>
              </w:rPr>
            </w:pPr>
          </w:p>
        </w:tc>
        <w:tc>
          <w:tcPr>
            <w:tcW w:w="588" w:type="pct"/>
          </w:tcPr>
          <w:p w:rsidR="0033195C" w:rsidRDefault="0033195C" w:rsidP="00B437B9">
            <w:pPr>
              <w:pStyle w:val="capu1"/>
              <w:rPr>
                <w:sz w:val="30"/>
                <w:szCs w:val="30"/>
                <w:lang w:val="ru-RU"/>
              </w:rPr>
            </w:pP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195C" w:rsidRPr="00F34C73" w:rsidRDefault="0033195C" w:rsidP="006177C4">
            <w:pPr>
              <w:pStyle w:val="capu1"/>
              <w:jc w:val="both"/>
              <w:rPr>
                <w:sz w:val="30"/>
                <w:szCs w:val="30"/>
                <w:lang w:val="ru-RU"/>
              </w:rPr>
            </w:pPr>
            <w:r w:rsidRPr="00F34C73">
              <w:rPr>
                <w:sz w:val="30"/>
                <w:szCs w:val="30"/>
                <w:lang w:val="ru-RU"/>
              </w:rPr>
              <w:t>УТВЕРЖДЕНО</w:t>
            </w:r>
          </w:p>
          <w:p w:rsidR="006177C4" w:rsidRDefault="0033195C" w:rsidP="006177C4">
            <w:pPr>
              <w:pStyle w:val="cap1"/>
              <w:spacing w:line="280" w:lineRule="exact"/>
              <w:rPr>
                <w:sz w:val="30"/>
                <w:szCs w:val="30"/>
                <w:lang w:val="ru-RU"/>
              </w:rPr>
            </w:pPr>
            <w:r w:rsidRPr="00F34C73">
              <w:rPr>
                <w:sz w:val="30"/>
                <w:szCs w:val="30"/>
                <w:lang w:val="ru-RU"/>
              </w:rPr>
              <w:t>Решение</w:t>
            </w:r>
          </w:p>
          <w:p w:rsidR="002F6945" w:rsidRDefault="0033195C" w:rsidP="002F6945">
            <w:pPr>
              <w:pStyle w:val="cap1"/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</w:t>
            </w:r>
            <w:r w:rsidRPr="00F34C73">
              <w:rPr>
                <w:sz w:val="30"/>
                <w:szCs w:val="30"/>
                <w:lang w:val="ru-RU"/>
              </w:rPr>
              <w:t>мельского</w:t>
            </w:r>
            <w:r w:rsidR="006177C4">
              <w:rPr>
                <w:sz w:val="30"/>
                <w:szCs w:val="30"/>
                <w:lang w:val="ru-RU"/>
              </w:rPr>
              <w:t xml:space="preserve"> о</w:t>
            </w:r>
            <w:r>
              <w:rPr>
                <w:sz w:val="30"/>
                <w:szCs w:val="30"/>
                <w:lang w:val="ru-RU"/>
              </w:rPr>
              <w:t>блас</w:t>
            </w:r>
            <w:r w:rsidRPr="00F34C73">
              <w:rPr>
                <w:sz w:val="30"/>
                <w:szCs w:val="30"/>
                <w:lang w:val="ru-RU"/>
              </w:rPr>
              <w:t xml:space="preserve">тного </w:t>
            </w:r>
            <w:r w:rsidRPr="00F34C73">
              <w:rPr>
                <w:sz w:val="30"/>
                <w:szCs w:val="30"/>
                <w:lang w:val="ru-RU"/>
              </w:rPr>
              <w:br/>
              <w:t xml:space="preserve">исполнительного </w:t>
            </w:r>
            <w:r>
              <w:rPr>
                <w:sz w:val="30"/>
                <w:szCs w:val="30"/>
                <w:lang w:val="ru-RU"/>
              </w:rPr>
              <w:t>к</w:t>
            </w:r>
            <w:r w:rsidRPr="00F34C73">
              <w:rPr>
                <w:sz w:val="30"/>
                <w:szCs w:val="30"/>
                <w:lang w:val="ru-RU"/>
              </w:rPr>
              <w:t>омитета</w:t>
            </w:r>
          </w:p>
          <w:p w:rsidR="0033195C" w:rsidRPr="002F6945" w:rsidRDefault="002F6945" w:rsidP="002F6945">
            <w:pPr>
              <w:pStyle w:val="cap1"/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10.11.2021 № 861</w:t>
            </w:r>
          </w:p>
          <w:p w:rsidR="006177C4" w:rsidRPr="00F34C73" w:rsidRDefault="006177C4" w:rsidP="00B437B9">
            <w:pPr>
              <w:pStyle w:val="newncpi"/>
              <w:ind w:firstLine="0"/>
              <w:jc w:val="center"/>
              <w:rPr>
                <w:sz w:val="30"/>
                <w:szCs w:val="30"/>
              </w:rPr>
            </w:pPr>
          </w:p>
        </w:tc>
      </w:tr>
    </w:tbl>
    <w:p w:rsidR="003A1D2B" w:rsidRDefault="003A1D2B" w:rsidP="00B47044">
      <w:pPr>
        <w:pStyle w:val="titleu"/>
        <w:spacing w:line="280" w:lineRule="exact"/>
        <w:rPr>
          <w:b w:val="0"/>
          <w:sz w:val="30"/>
          <w:szCs w:val="30"/>
          <w:lang w:val="ru-RU"/>
        </w:rPr>
      </w:pPr>
      <w:r w:rsidRPr="0070273A">
        <w:rPr>
          <w:b w:val="0"/>
          <w:sz w:val="30"/>
          <w:szCs w:val="30"/>
          <w:lang w:val="ru-RU"/>
        </w:rPr>
        <w:t>ИНСТРУКЦИЯ</w:t>
      </w:r>
      <w:r w:rsidRPr="0070273A">
        <w:rPr>
          <w:b w:val="0"/>
          <w:sz w:val="30"/>
          <w:szCs w:val="30"/>
          <w:lang w:val="ru-RU"/>
        </w:rPr>
        <w:br/>
        <w:t>о порядке создания унитарных предприятий, учреждений, имущество которых находится в собственности Гомельской области, их реорганизации и ликвидации</w:t>
      </w:r>
    </w:p>
    <w:p w:rsidR="0059625A" w:rsidRDefault="0059625A" w:rsidP="00B47044">
      <w:pPr>
        <w:pStyle w:val="titleu"/>
        <w:spacing w:line="280" w:lineRule="exact"/>
        <w:rPr>
          <w:b w:val="0"/>
          <w:sz w:val="30"/>
          <w:szCs w:val="30"/>
          <w:lang w:val="ru-RU"/>
        </w:rPr>
      </w:pPr>
    </w:p>
    <w:p w:rsidR="003A1D2B" w:rsidRPr="0070273A" w:rsidRDefault="003A1D2B" w:rsidP="003A1D2B">
      <w:pPr>
        <w:pStyle w:val="chapter"/>
        <w:rPr>
          <w:b w:val="0"/>
          <w:sz w:val="30"/>
          <w:szCs w:val="30"/>
          <w:lang w:val="ru-RU"/>
        </w:rPr>
      </w:pPr>
      <w:r w:rsidRPr="0070273A">
        <w:rPr>
          <w:b w:val="0"/>
          <w:sz w:val="30"/>
          <w:szCs w:val="30"/>
          <w:lang w:val="ru-RU"/>
        </w:rPr>
        <w:t>ГЛАВА 1</w:t>
      </w:r>
      <w:r w:rsidRPr="0070273A">
        <w:rPr>
          <w:b w:val="0"/>
          <w:sz w:val="30"/>
          <w:szCs w:val="30"/>
          <w:lang w:val="ru-RU"/>
        </w:rPr>
        <w:br/>
        <w:t>ОБЩИЕ ПОЛОЖЕНИЯ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1.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Настоящей Инструкцией определяется порядок создания, реорганизации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ликвидации коммунальных унитарных предприятий, основанных на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праве хозяйственного ведения (далее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– унитарные предприятия), дочерних унитарных предприятий, основанных на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праве хозяйственного ведения (далее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– дочерние унитарные предприятия),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учреждений, имущество которых находится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собственности Гомельской области (далее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– учреждения).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2.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Вопросы создания унитарных предприятий, дочерних унитарных предприятий, учреждений, их реорганизации и</w:t>
      </w:r>
      <w:r w:rsidRPr="0070361D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ликвидации, не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предусмотренные настоящей Инструкцией, решаются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порядке, установленном законодательством.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Преобразование унитарных предприятий, дочерних унитарных предприятий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открытые акционерные общества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процессе приватизации государственного имущества осуществляется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порядке, установленном законодательством о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приватизации.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Реорганизация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ликвидация унитарных предприятий, дочерних унитарных предприятий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учреждений, осуществляемые по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решению уполномоченных на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то государственных органов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суда, производятся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порядке, установленном законодательством.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Реорганизация или ликвидация унитарных предприятий, дочерних унитарных предприятий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учреждений, которая может повлиять на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социальные, демографические, экологические или иные последствия, затрагивающие интересы населения территории, должна согласовываться с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соответствующими местными исполнительными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 xml:space="preserve">распорядительными органами базового территориального уровня </w:t>
      </w:r>
      <w:r>
        <w:rPr>
          <w:sz w:val="30"/>
          <w:szCs w:val="30"/>
        </w:rPr>
        <w:t>Гомельс</w:t>
      </w:r>
      <w:r w:rsidRPr="00F34C73">
        <w:rPr>
          <w:sz w:val="30"/>
          <w:szCs w:val="30"/>
        </w:rPr>
        <w:t>кой области, на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территории административно-территориальных единиц которых они осуществляют деятельность.</w:t>
      </w:r>
    </w:p>
    <w:p w:rsidR="003A1D2B" w:rsidRPr="0070273A" w:rsidRDefault="003A1D2B" w:rsidP="003A1D2B">
      <w:pPr>
        <w:pStyle w:val="chapter"/>
        <w:rPr>
          <w:b w:val="0"/>
          <w:sz w:val="30"/>
          <w:szCs w:val="30"/>
          <w:lang w:val="ru-RU"/>
        </w:rPr>
      </w:pPr>
      <w:r w:rsidRPr="0070273A">
        <w:rPr>
          <w:b w:val="0"/>
          <w:sz w:val="30"/>
          <w:szCs w:val="30"/>
          <w:lang w:val="ru-RU"/>
        </w:rPr>
        <w:lastRenderedPageBreak/>
        <w:t>ГЛАВА 2</w:t>
      </w:r>
      <w:r w:rsidRPr="0070273A">
        <w:rPr>
          <w:b w:val="0"/>
          <w:sz w:val="30"/>
          <w:szCs w:val="30"/>
          <w:lang w:val="ru-RU"/>
        </w:rPr>
        <w:br/>
        <w:t>СОЗДАНИЕ УНИТАРНЫХ ПРЕДПРИЯТИЙ, ДОЧЕРНИХ УНИТАРНЫХ ПРЕДПРИЯТИЙ, ИХ РЕОРГАНИЗАЦИЯ И</w:t>
      </w:r>
      <w:r w:rsidRPr="0070273A">
        <w:rPr>
          <w:b w:val="0"/>
          <w:sz w:val="30"/>
          <w:szCs w:val="30"/>
        </w:rPr>
        <w:t> </w:t>
      </w:r>
      <w:r w:rsidRPr="0070273A">
        <w:rPr>
          <w:b w:val="0"/>
          <w:sz w:val="30"/>
          <w:szCs w:val="30"/>
          <w:lang w:val="ru-RU"/>
        </w:rPr>
        <w:t>ЛИКВИДАЦИЯ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3.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Унитарные предприятия создаются, реорганизуются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ликвидируются по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решению Гомельского областного исполнительного комитета (далее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– облисполком), 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также научных организаций, созданных в</w:t>
      </w:r>
      <w:r w:rsidRPr="008060F8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форме учреждений,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учреждений высшего образования, учреждений дополнительного образования взрослых, организаций, реализующих образовательные программы послевузовского образования, созданных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форме учреждений (далее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– учреждения науки и</w:t>
      </w:r>
      <w:r w:rsidRPr="008060F8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 xml:space="preserve">образования), </w:t>
      </w:r>
      <w:r>
        <w:rPr>
          <w:sz w:val="30"/>
          <w:szCs w:val="30"/>
          <w:lang w:val="ru-RU"/>
        </w:rPr>
        <w:t>с согласия облисполкома</w:t>
      </w:r>
      <w:r w:rsidRPr="00F34C73">
        <w:rPr>
          <w:sz w:val="30"/>
          <w:szCs w:val="30"/>
          <w:lang w:val="ru-RU"/>
        </w:rPr>
        <w:t>, если иное не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определено Президентом Республики Беларусь.</w:t>
      </w:r>
    </w:p>
    <w:p w:rsidR="003A1D2B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4.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Дочерние унитарные предприятия создаются, реорганизуются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ликвидируются унитарными предприятиями</w:t>
      </w:r>
      <w:r w:rsidR="00F2035C" w:rsidRPr="00F2035C">
        <w:rPr>
          <w:sz w:val="30"/>
          <w:szCs w:val="30"/>
          <w:lang w:val="ru-RU"/>
        </w:rPr>
        <w:t xml:space="preserve"> </w:t>
      </w:r>
      <w:r w:rsidR="00F2035C">
        <w:rPr>
          <w:sz w:val="30"/>
          <w:szCs w:val="30"/>
          <w:lang w:val="ru-RU"/>
        </w:rPr>
        <w:t>с согласия облисполкома</w:t>
      </w:r>
      <w:r w:rsidR="00BB0A4B">
        <w:rPr>
          <w:sz w:val="30"/>
          <w:szCs w:val="30"/>
          <w:lang w:val="ru-RU"/>
        </w:rPr>
        <w:t xml:space="preserve">, </w:t>
      </w:r>
      <w:r w:rsidRPr="00F34C73">
        <w:rPr>
          <w:sz w:val="30"/>
          <w:szCs w:val="30"/>
          <w:lang w:val="ru-RU"/>
        </w:rPr>
        <w:t>если иное не</w:t>
      </w:r>
      <w:r w:rsidRPr="00207BBF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определено Президентом Республики Беларусь или Гражданским кодексом Республики Беларусь.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5.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Решение 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создании унитарных предприятий, дочерних унитарных предприятий принимается исходя из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 xml:space="preserve">потребностей экономики </w:t>
      </w:r>
      <w:r>
        <w:rPr>
          <w:sz w:val="30"/>
          <w:szCs w:val="30"/>
          <w:lang w:val="ru-RU"/>
        </w:rPr>
        <w:t>Гомельс</w:t>
      </w:r>
      <w:r w:rsidRPr="00F34C73">
        <w:rPr>
          <w:sz w:val="30"/>
          <w:szCs w:val="30"/>
          <w:lang w:val="ru-RU"/>
        </w:rPr>
        <w:t>кой области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планируемых к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выпуску этими унитарными предприятиями, дочерними унитарными предприятиями товарах, оказании услуг, выполнении работ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учетом возможности их сбыта на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внутреннем и</w:t>
      </w:r>
      <w:r w:rsidRPr="00522048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внешнем рынках.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Унитарное предприятие может быть создано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случаях: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использования имущества, приватизация которого запрещена;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осуществления деятельности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целях решения социальных задач, включая обеспечение продовольственной безопасности государства;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осуществления научной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научно-технической деятельности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отраслях, связанных с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обеспечением безопасности Республики Беларусь;</w:t>
      </w:r>
    </w:p>
    <w:p w:rsidR="0070273A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разработки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производства отдельных видов продукции, находящейся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сфере интересов Республики Беларусь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обеспечивающей безопасность Республики Беларусь, 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также продукции, изъятой из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 xml:space="preserve">оборота или ограниченно </w:t>
      </w:r>
      <w:proofErr w:type="spellStart"/>
      <w:r w:rsidRPr="00F34C73">
        <w:rPr>
          <w:sz w:val="30"/>
          <w:szCs w:val="30"/>
        </w:rPr>
        <w:t>оборотоспособной</w:t>
      </w:r>
      <w:proofErr w:type="spellEnd"/>
      <w:r w:rsidRPr="00F34C73">
        <w:rPr>
          <w:sz w:val="30"/>
          <w:szCs w:val="30"/>
        </w:rPr>
        <w:t>;</w:t>
      </w:r>
    </w:p>
    <w:p w:rsidR="00B47044" w:rsidRPr="00F34C73" w:rsidRDefault="00B47044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осуществления деятельности, предусмотренной законодательством исключительно для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унитарных предприятий;</w:t>
      </w:r>
    </w:p>
    <w:p w:rsidR="00B47044" w:rsidRDefault="00B47044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в иных случаях, установленных законодательством.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Учреждения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вправе создавать унитарные предприятия, использующие результаты интеллектуальной деятельности (обеспечивающие использование этих результатов), принадлежащие этим учреждениям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образования, за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счет превышения остающихся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их распоряжении доходов от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 xml:space="preserve">осуществления приносящей доходы </w:t>
      </w:r>
      <w:r w:rsidRPr="00F34C73">
        <w:rPr>
          <w:sz w:val="30"/>
          <w:szCs w:val="30"/>
        </w:rPr>
        <w:lastRenderedPageBreak/>
        <w:t>деятельности над расходами,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том числе от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передачи имущественных прав на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результаты интеллектуальной деятельности по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договорам.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6.</w:t>
      </w:r>
      <w:r w:rsidRPr="00F34C73">
        <w:rPr>
          <w:sz w:val="30"/>
          <w:szCs w:val="30"/>
        </w:rPr>
        <w:t> </w:t>
      </w:r>
      <w:r w:rsidR="008B35B3">
        <w:rPr>
          <w:sz w:val="30"/>
          <w:szCs w:val="30"/>
          <w:lang w:val="ru-RU"/>
        </w:rPr>
        <w:t>Проекты р</w:t>
      </w:r>
      <w:r w:rsidR="00252E00">
        <w:rPr>
          <w:sz w:val="30"/>
          <w:szCs w:val="30"/>
          <w:lang w:val="ru-RU"/>
        </w:rPr>
        <w:t>ешени</w:t>
      </w:r>
      <w:r w:rsidR="008B35B3">
        <w:rPr>
          <w:sz w:val="30"/>
          <w:szCs w:val="30"/>
          <w:lang w:val="ru-RU"/>
        </w:rPr>
        <w:t>й облисполкома</w:t>
      </w:r>
      <w:r w:rsidR="00494540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создании унитарных предприятий</w:t>
      </w:r>
      <w:r w:rsidR="00BB0A4B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даче согласия на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 xml:space="preserve">создание </w:t>
      </w:r>
      <w:r w:rsidR="008B35B3">
        <w:rPr>
          <w:sz w:val="30"/>
          <w:szCs w:val="30"/>
          <w:lang w:val="ru-RU"/>
        </w:rPr>
        <w:t xml:space="preserve">унитарных предприятий, </w:t>
      </w:r>
      <w:r w:rsidRPr="00F34C73">
        <w:rPr>
          <w:sz w:val="30"/>
          <w:szCs w:val="30"/>
          <w:lang w:val="ru-RU"/>
        </w:rPr>
        <w:t>дочерних унитарных предприя</w:t>
      </w:r>
      <w:r>
        <w:rPr>
          <w:sz w:val="30"/>
          <w:szCs w:val="30"/>
          <w:lang w:val="ru-RU"/>
        </w:rPr>
        <w:t>тий органы управления облисполкома</w:t>
      </w:r>
      <w:r w:rsidR="00F2035C">
        <w:rPr>
          <w:sz w:val="30"/>
          <w:szCs w:val="30"/>
          <w:lang w:val="ru-RU"/>
        </w:rPr>
        <w:t>*</w:t>
      </w:r>
      <w:r w:rsidRPr="00F34C73">
        <w:rPr>
          <w:sz w:val="30"/>
          <w:szCs w:val="30"/>
          <w:lang w:val="ru-RU"/>
        </w:rPr>
        <w:t xml:space="preserve"> согласовывают </w:t>
      </w:r>
      <w:r>
        <w:rPr>
          <w:sz w:val="30"/>
          <w:szCs w:val="30"/>
          <w:lang w:val="ru-RU"/>
        </w:rPr>
        <w:t xml:space="preserve">с комитетом экономики облисполкома, </w:t>
      </w:r>
      <w:r w:rsidRPr="00F34C73">
        <w:rPr>
          <w:sz w:val="30"/>
          <w:szCs w:val="30"/>
          <w:lang w:val="ru-RU"/>
        </w:rPr>
        <w:t>комитетом государственного имущества облисполкома (далее</w:t>
      </w:r>
      <w:r w:rsidRPr="00F34C73">
        <w:rPr>
          <w:sz w:val="30"/>
          <w:szCs w:val="30"/>
        </w:rPr>
        <w:t> </w:t>
      </w:r>
      <w:r w:rsidR="00A8100E">
        <w:rPr>
          <w:sz w:val="30"/>
          <w:szCs w:val="30"/>
          <w:lang w:val="ru-RU"/>
        </w:rPr>
        <w:t>– комитет «</w:t>
      </w:r>
      <w:proofErr w:type="spellStart"/>
      <w:r w:rsidR="00A8100E">
        <w:rPr>
          <w:sz w:val="30"/>
          <w:szCs w:val="30"/>
          <w:lang w:val="ru-RU"/>
        </w:rPr>
        <w:t>Гомельоблимущество</w:t>
      </w:r>
      <w:proofErr w:type="spellEnd"/>
      <w:r w:rsidR="00A8100E">
        <w:rPr>
          <w:sz w:val="30"/>
          <w:szCs w:val="30"/>
          <w:lang w:val="ru-RU"/>
        </w:rPr>
        <w:t>»), а при финансировании их создания из областного бюджета – и с главным финансовым управлением облисполкома.</w:t>
      </w:r>
      <w:r w:rsidRPr="00F34C73">
        <w:rPr>
          <w:sz w:val="30"/>
          <w:szCs w:val="30"/>
          <w:lang w:val="ru-RU"/>
        </w:rPr>
        <w:t xml:space="preserve">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случае создания таких предприятий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сфере научной, научно-технической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инновационной деятельности данные решения также согласовываются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Государственным комитетом по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науке и</w:t>
      </w:r>
      <w:r w:rsidRPr="00BE0324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 xml:space="preserve">технологиям. </w:t>
      </w:r>
      <w:r w:rsidR="0059625A">
        <w:rPr>
          <w:sz w:val="30"/>
          <w:szCs w:val="30"/>
          <w:lang w:val="ru-RU"/>
        </w:rPr>
        <w:t>Проекты р</w:t>
      </w:r>
      <w:r w:rsidR="00BB0A4B" w:rsidRPr="00F34C73">
        <w:rPr>
          <w:sz w:val="30"/>
          <w:szCs w:val="30"/>
          <w:lang w:val="ru-RU"/>
        </w:rPr>
        <w:t>ешени</w:t>
      </w:r>
      <w:r w:rsidR="0059625A">
        <w:rPr>
          <w:sz w:val="30"/>
          <w:szCs w:val="30"/>
          <w:lang w:val="ru-RU"/>
        </w:rPr>
        <w:t>й</w:t>
      </w:r>
      <w:r w:rsidR="00BB0A4B" w:rsidRPr="00F34C73">
        <w:rPr>
          <w:sz w:val="30"/>
          <w:szCs w:val="30"/>
          <w:lang w:val="ru-RU"/>
        </w:rPr>
        <w:t xml:space="preserve"> о</w:t>
      </w:r>
      <w:r w:rsidR="00BB0A4B">
        <w:rPr>
          <w:sz w:val="30"/>
          <w:szCs w:val="30"/>
          <w:lang w:val="ru-RU"/>
        </w:rPr>
        <w:t xml:space="preserve"> </w:t>
      </w:r>
      <w:r w:rsidR="00BB0A4B" w:rsidRPr="00F34C73">
        <w:rPr>
          <w:sz w:val="30"/>
          <w:szCs w:val="30"/>
          <w:lang w:val="ru-RU"/>
        </w:rPr>
        <w:t>создании унитарных предприятий, использующих результаты интеллектуальной деятельности (обеспечивающих использование этих результатов), принадлежащие учреждениям науки и</w:t>
      </w:r>
      <w:r w:rsidR="00BB0A4B" w:rsidRPr="00BE0324">
        <w:rPr>
          <w:sz w:val="30"/>
          <w:szCs w:val="30"/>
          <w:lang w:val="ru-RU"/>
        </w:rPr>
        <w:t xml:space="preserve"> </w:t>
      </w:r>
      <w:r w:rsidR="00BB0A4B" w:rsidRPr="00F34C73">
        <w:rPr>
          <w:sz w:val="30"/>
          <w:szCs w:val="30"/>
          <w:lang w:val="ru-RU"/>
        </w:rPr>
        <w:t>образования</w:t>
      </w:r>
      <w:r w:rsidR="00BB0A4B">
        <w:rPr>
          <w:sz w:val="30"/>
          <w:szCs w:val="30"/>
          <w:lang w:val="ru-RU"/>
        </w:rPr>
        <w:t xml:space="preserve"> </w:t>
      </w:r>
      <w:r w:rsidR="00BB0A4B" w:rsidRPr="00F34C73">
        <w:rPr>
          <w:sz w:val="30"/>
          <w:szCs w:val="30"/>
          <w:lang w:val="ru-RU"/>
        </w:rPr>
        <w:t>согласовыва</w:t>
      </w:r>
      <w:r w:rsidR="00BB0A4B">
        <w:rPr>
          <w:sz w:val="30"/>
          <w:szCs w:val="30"/>
          <w:lang w:val="ru-RU"/>
        </w:rPr>
        <w:t>ю</w:t>
      </w:r>
      <w:r w:rsidR="00BB0A4B" w:rsidRPr="00F34C73">
        <w:rPr>
          <w:sz w:val="30"/>
          <w:szCs w:val="30"/>
          <w:lang w:val="ru-RU"/>
        </w:rPr>
        <w:t>тся с</w:t>
      </w:r>
      <w:r w:rsidR="00BB0A4B">
        <w:rPr>
          <w:sz w:val="30"/>
          <w:szCs w:val="30"/>
          <w:lang w:val="ru-RU"/>
        </w:rPr>
        <w:t xml:space="preserve"> </w:t>
      </w:r>
      <w:r w:rsidR="00BB0A4B" w:rsidRPr="00F34C73">
        <w:rPr>
          <w:sz w:val="30"/>
          <w:szCs w:val="30"/>
          <w:lang w:val="ru-RU"/>
        </w:rPr>
        <w:t>комитетом экономики облисполкома</w:t>
      </w:r>
      <w:r w:rsidR="00761CBE">
        <w:rPr>
          <w:sz w:val="30"/>
          <w:szCs w:val="30"/>
          <w:lang w:val="ru-RU"/>
        </w:rPr>
        <w:t xml:space="preserve"> </w:t>
      </w:r>
      <w:r w:rsidR="00BB0A4B" w:rsidRPr="00F34C73">
        <w:rPr>
          <w:sz w:val="30"/>
          <w:szCs w:val="30"/>
          <w:lang w:val="ru-RU"/>
        </w:rPr>
        <w:t>и</w:t>
      </w:r>
      <w:r w:rsidR="00BB0A4B">
        <w:rPr>
          <w:sz w:val="30"/>
          <w:szCs w:val="30"/>
          <w:lang w:val="ru-RU"/>
        </w:rPr>
        <w:t xml:space="preserve"> </w:t>
      </w:r>
      <w:r w:rsidR="00BB0A4B" w:rsidRPr="00F34C73">
        <w:rPr>
          <w:sz w:val="30"/>
          <w:szCs w:val="30"/>
          <w:lang w:val="ru-RU"/>
        </w:rPr>
        <w:t>комитетом «</w:t>
      </w:r>
      <w:proofErr w:type="spellStart"/>
      <w:r w:rsidR="00BB0A4B" w:rsidRPr="00F34C73">
        <w:rPr>
          <w:sz w:val="30"/>
          <w:szCs w:val="30"/>
          <w:lang w:val="ru-RU"/>
        </w:rPr>
        <w:t>Гомельоблимущество</w:t>
      </w:r>
      <w:proofErr w:type="spellEnd"/>
      <w:r w:rsidR="00BB0A4B" w:rsidRPr="00F34C73">
        <w:rPr>
          <w:sz w:val="30"/>
          <w:szCs w:val="30"/>
          <w:lang w:val="ru-RU"/>
        </w:rPr>
        <w:t>».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К ходатайству органа управления</w:t>
      </w:r>
      <w:r>
        <w:rPr>
          <w:sz w:val="30"/>
          <w:szCs w:val="30"/>
        </w:rPr>
        <w:t xml:space="preserve"> облисполкома</w:t>
      </w:r>
      <w:r w:rsidRPr="00F34C73">
        <w:rPr>
          <w:sz w:val="30"/>
          <w:szCs w:val="30"/>
        </w:rPr>
        <w:t xml:space="preserve"> о</w:t>
      </w:r>
      <w:r>
        <w:rPr>
          <w:sz w:val="30"/>
          <w:szCs w:val="30"/>
        </w:rPr>
        <w:t xml:space="preserve"> </w:t>
      </w:r>
      <w:r w:rsidR="00096846">
        <w:rPr>
          <w:sz w:val="30"/>
          <w:szCs w:val="30"/>
        </w:rPr>
        <w:t xml:space="preserve">согласовании </w:t>
      </w:r>
      <w:r w:rsidRPr="00F34C73">
        <w:rPr>
          <w:sz w:val="30"/>
          <w:szCs w:val="30"/>
        </w:rPr>
        <w:t>создани</w:t>
      </w:r>
      <w:r w:rsidR="00096846">
        <w:rPr>
          <w:sz w:val="30"/>
          <w:szCs w:val="30"/>
        </w:rPr>
        <w:t>я</w:t>
      </w:r>
      <w:r w:rsidRPr="00F34C73">
        <w:rPr>
          <w:sz w:val="30"/>
          <w:szCs w:val="30"/>
        </w:rPr>
        <w:t xml:space="preserve"> унитарного предприятия </w:t>
      </w:r>
      <w:r w:rsidR="00096846">
        <w:rPr>
          <w:sz w:val="30"/>
          <w:szCs w:val="30"/>
        </w:rPr>
        <w:t>(дочерне</w:t>
      </w:r>
      <w:r w:rsidRPr="00F34C73">
        <w:rPr>
          <w:sz w:val="30"/>
          <w:szCs w:val="30"/>
        </w:rPr>
        <w:t>го унитарного предприятия) прилагаются: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обоснование необходимости создания унитарного предприятия (дочернего унитарного предприятия) с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указанием целей, функций, которые будут реализованы унитарным предприятием (дочерним унитарным предприятием), прогнозных показателей развития производства, перспектив конкурентоспособности продукции (услуг), источников формирования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размера уставного фонда, планируемой численности рабочих мест (бизнес-план);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проект устава создаваемого унитарного предприятия (дочернего унитарного предприятия);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проект решения облисполкома о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 xml:space="preserve">создании унитарного </w:t>
      </w:r>
      <w:r w:rsidR="00BB0A4B">
        <w:rPr>
          <w:sz w:val="30"/>
          <w:szCs w:val="30"/>
        </w:rPr>
        <w:t>предприятия</w:t>
      </w:r>
      <w:r w:rsidR="00A948EC">
        <w:rPr>
          <w:sz w:val="30"/>
          <w:szCs w:val="30"/>
        </w:rPr>
        <w:t xml:space="preserve"> или о даче согласия на создание унитарного предприятия</w:t>
      </w:r>
      <w:r w:rsidR="00761CBE">
        <w:rPr>
          <w:sz w:val="30"/>
          <w:szCs w:val="30"/>
        </w:rPr>
        <w:t>, дочернего унитарного предприятия</w:t>
      </w:r>
      <w:r w:rsidRPr="00F34C73">
        <w:rPr>
          <w:sz w:val="30"/>
          <w:szCs w:val="30"/>
        </w:rPr>
        <w:t>;</w:t>
      </w:r>
    </w:p>
    <w:p w:rsidR="003A1D2B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проект приказа учреждения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о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создании унитарного предприятия (в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случае создания унитарного предприятия учреждением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образования);</w:t>
      </w:r>
    </w:p>
    <w:p w:rsidR="00F2035C" w:rsidRPr="00F34C73" w:rsidRDefault="00F2035C" w:rsidP="00F2035C">
      <w:pPr>
        <w:pStyle w:val="snoskiline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______________________________</w:t>
      </w:r>
    </w:p>
    <w:p w:rsidR="00F2035C" w:rsidRPr="00696CA7" w:rsidRDefault="00F2035C" w:rsidP="00F2035C">
      <w:pPr>
        <w:pStyle w:val="snoski"/>
        <w:ind w:firstLine="709"/>
        <w:rPr>
          <w:sz w:val="24"/>
          <w:szCs w:val="24"/>
          <w:lang w:val="ru-RU"/>
        </w:rPr>
      </w:pPr>
      <w:r w:rsidRPr="00696CA7">
        <w:rPr>
          <w:sz w:val="24"/>
          <w:szCs w:val="24"/>
          <w:lang w:val="ru-RU"/>
        </w:rPr>
        <w:t>*</w:t>
      </w:r>
      <w:r w:rsidRPr="00696CA7">
        <w:rPr>
          <w:sz w:val="24"/>
          <w:szCs w:val="24"/>
        </w:rPr>
        <w:t> </w:t>
      </w:r>
      <w:r w:rsidRPr="00696CA7">
        <w:rPr>
          <w:sz w:val="24"/>
          <w:szCs w:val="24"/>
          <w:lang w:val="ru-RU"/>
        </w:rPr>
        <w:t>Для целей настоящей Инструкции под органами управления облисполкома понимаются комитеты, управления облисполкома, государственные объединения, государственные учреждения, созданные для осуществления управленческих функций, уполномоченные облисполкомом управлять коммунальными унитарными предприятиями и государственными учреждениями, имущество которых находится в собственности Гомельской области</w:t>
      </w:r>
      <w:r>
        <w:rPr>
          <w:sz w:val="24"/>
          <w:szCs w:val="24"/>
          <w:lang w:val="ru-RU"/>
        </w:rPr>
        <w:t>.</w:t>
      </w:r>
    </w:p>
    <w:p w:rsidR="003A1D2B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lastRenderedPageBreak/>
        <w:t>проект приказа унитарного предприятия о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создании дочернего унитарного предприятия.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7.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Унитарные предприятия могут быть реорганизованы, ликвидированы по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решению облисполкома, учреждения науки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образования (с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 xml:space="preserve">согласия </w:t>
      </w:r>
      <w:r w:rsidR="005741FC">
        <w:rPr>
          <w:sz w:val="30"/>
          <w:szCs w:val="30"/>
          <w:lang w:val="ru-RU"/>
        </w:rPr>
        <w:t>облисполкома</w:t>
      </w:r>
      <w:r w:rsidRPr="00F34C73">
        <w:rPr>
          <w:sz w:val="30"/>
          <w:szCs w:val="30"/>
          <w:lang w:val="ru-RU"/>
        </w:rPr>
        <w:t>), согласованному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заинтересованными, согласовавшими создание этих унитарных предприятий.</w:t>
      </w:r>
    </w:p>
    <w:p w:rsidR="00AD3967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AD3967">
        <w:rPr>
          <w:sz w:val="30"/>
          <w:szCs w:val="30"/>
          <w:lang w:val="ru-RU"/>
        </w:rPr>
        <w:t xml:space="preserve">Дочерние унитарные предприятия могут быть реорганизованы, ликвидированы по решению унитарных предприятий, являющихся их учредителями, </w:t>
      </w:r>
      <w:r w:rsidR="00F2035C">
        <w:rPr>
          <w:sz w:val="30"/>
          <w:szCs w:val="30"/>
          <w:lang w:val="ru-RU"/>
        </w:rPr>
        <w:t>согласованному с облисполкомом</w:t>
      </w:r>
      <w:r w:rsidR="00AD3967" w:rsidRPr="00F34C73">
        <w:rPr>
          <w:sz w:val="30"/>
          <w:szCs w:val="30"/>
          <w:lang w:val="ru-RU"/>
        </w:rPr>
        <w:t xml:space="preserve"> и</w:t>
      </w:r>
      <w:r w:rsidR="00AD3967">
        <w:rPr>
          <w:sz w:val="30"/>
          <w:szCs w:val="30"/>
          <w:lang w:val="ru-RU"/>
        </w:rPr>
        <w:t xml:space="preserve"> </w:t>
      </w:r>
      <w:r w:rsidR="00AD3967" w:rsidRPr="00F34C73">
        <w:rPr>
          <w:sz w:val="30"/>
          <w:szCs w:val="30"/>
          <w:lang w:val="ru-RU"/>
        </w:rPr>
        <w:t xml:space="preserve">другими заинтересованными, согласовавшими создание этих </w:t>
      </w:r>
      <w:r w:rsidR="00AD3967">
        <w:rPr>
          <w:sz w:val="30"/>
          <w:szCs w:val="30"/>
          <w:lang w:val="ru-RU"/>
        </w:rPr>
        <w:t>дочерних</w:t>
      </w:r>
      <w:r w:rsidR="0081024C">
        <w:rPr>
          <w:sz w:val="30"/>
          <w:szCs w:val="30"/>
          <w:lang w:val="ru-RU"/>
        </w:rPr>
        <w:t xml:space="preserve"> унитарных</w:t>
      </w:r>
      <w:r w:rsidR="00AD3967" w:rsidRPr="00F34C73">
        <w:rPr>
          <w:sz w:val="30"/>
          <w:szCs w:val="30"/>
          <w:lang w:val="ru-RU"/>
        </w:rPr>
        <w:t xml:space="preserve"> предприятий.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8.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Для согласования вопроса 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реорганизации, ликвидации унитарных предприятий, дочерних унитарных предприятий органы управления</w:t>
      </w:r>
      <w:r>
        <w:rPr>
          <w:sz w:val="30"/>
          <w:szCs w:val="30"/>
          <w:lang w:val="ru-RU"/>
        </w:rPr>
        <w:t xml:space="preserve"> облисполкома </w:t>
      </w:r>
      <w:r w:rsidRPr="00F34C73">
        <w:rPr>
          <w:sz w:val="30"/>
          <w:szCs w:val="30"/>
          <w:lang w:val="ru-RU"/>
        </w:rPr>
        <w:t>вместе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соответствующим ходатайством представляют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облисполком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другим заинтересованным</w:t>
      </w:r>
      <w:r w:rsidR="00E01D2B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следующие документы: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обоснование необходимости реорга</w:t>
      </w:r>
      <w:r>
        <w:rPr>
          <w:sz w:val="30"/>
          <w:szCs w:val="30"/>
        </w:rPr>
        <w:t>низации, ликви</w:t>
      </w:r>
      <w:r w:rsidRPr="00F34C73">
        <w:rPr>
          <w:sz w:val="30"/>
          <w:szCs w:val="30"/>
        </w:rPr>
        <w:t>дации унитарного предприятия (дочернего унитарного предприятия),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котором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случае ликвидации указывается невозможность (нецелесообразность) его реорганизации, финансового оздоровления или приватизации;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проект решения облисполкома, 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для дочернего унитарного предприятия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– проект приказа унитарного предприятия</w:t>
      </w:r>
      <w:r w:rsidR="005741FC">
        <w:rPr>
          <w:sz w:val="30"/>
          <w:szCs w:val="30"/>
        </w:rPr>
        <w:t>, являющегося его учредителем</w:t>
      </w:r>
      <w:r w:rsidR="00AD3CD6">
        <w:rPr>
          <w:sz w:val="30"/>
          <w:szCs w:val="30"/>
        </w:rPr>
        <w:t xml:space="preserve"> и проект решения облисполкома о даче согласия на реорганизацию, ликвидацию дочернего унитарного предприятия</w:t>
      </w:r>
      <w:r w:rsidR="005741FC">
        <w:rPr>
          <w:sz w:val="30"/>
          <w:szCs w:val="30"/>
        </w:rPr>
        <w:t>;</w:t>
      </w:r>
    </w:p>
    <w:p w:rsidR="003A1D2B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проект приказа учреждения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(в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случае реорганизации, ликвидации унитарного предприятия учреждением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образования).</w:t>
      </w:r>
    </w:p>
    <w:p w:rsidR="003A1D2B" w:rsidRPr="0070273A" w:rsidRDefault="003A1D2B" w:rsidP="003A1D2B">
      <w:pPr>
        <w:pStyle w:val="chapter"/>
        <w:rPr>
          <w:b w:val="0"/>
          <w:sz w:val="30"/>
          <w:szCs w:val="30"/>
          <w:lang w:val="ru-RU"/>
        </w:rPr>
      </w:pPr>
      <w:r w:rsidRPr="0070273A">
        <w:rPr>
          <w:b w:val="0"/>
          <w:sz w:val="30"/>
          <w:szCs w:val="30"/>
          <w:lang w:val="ru-RU"/>
        </w:rPr>
        <w:t>ГЛАВА 3</w:t>
      </w:r>
      <w:r w:rsidRPr="0070273A">
        <w:rPr>
          <w:b w:val="0"/>
          <w:sz w:val="30"/>
          <w:szCs w:val="30"/>
          <w:lang w:val="ru-RU"/>
        </w:rPr>
        <w:br/>
        <w:t>СОЗДАНИЕ УЧРЕЖДЕНИЙ, ИХ РЕОРГАНИЗАЦИЯ И</w:t>
      </w:r>
      <w:r w:rsidRPr="0070273A">
        <w:rPr>
          <w:b w:val="0"/>
          <w:sz w:val="30"/>
          <w:szCs w:val="30"/>
        </w:rPr>
        <w:t> </w:t>
      </w:r>
      <w:r w:rsidRPr="0070273A">
        <w:rPr>
          <w:b w:val="0"/>
          <w:sz w:val="30"/>
          <w:szCs w:val="30"/>
          <w:lang w:val="ru-RU"/>
        </w:rPr>
        <w:t>ЛИКВИДАЦИЯ</w:t>
      </w:r>
    </w:p>
    <w:p w:rsidR="003A1D2B" w:rsidRPr="00F34C73" w:rsidRDefault="00AD3CD6" w:rsidP="00E36446">
      <w:pPr>
        <w:pStyle w:val="point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3A1D2B" w:rsidRPr="00F34C73">
        <w:rPr>
          <w:sz w:val="30"/>
          <w:szCs w:val="30"/>
          <w:lang w:val="ru-RU"/>
        </w:rPr>
        <w:t>.</w:t>
      </w:r>
      <w:r w:rsidR="003A1D2B" w:rsidRPr="00F34C73">
        <w:rPr>
          <w:sz w:val="30"/>
          <w:szCs w:val="30"/>
        </w:rPr>
        <w:t> </w:t>
      </w:r>
      <w:r w:rsidR="003A1D2B" w:rsidRPr="00F34C73">
        <w:rPr>
          <w:sz w:val="30"/>
          <w:szCs w:val="30"/>
          <w:lang w:val="ru-RU"/>
        </w:rPr>
        <w:t>Учреждения создаются по</w:t>
      </w:r>
      <w:r w:rsidR="003A1D2B" w:rsidRPr="008E2473">
        <w:rPr>
          <w:sz w:val="30"/>
          <w:szCs w:val="30"/>
          <w:lang w:val="ru-RU"/>
        </w:rPr>
        <w:t xml:space="preserve"> </w:t>
      </w:r>
      <w:r w:rsidR="003A1D2B" w:rsidRPr="00F34C73">
        <w:rPr>
          <w:sz w:val="30"/>
          <w:szCs w:val="30"/>
          <w:lang w:val="ru-RU"/>
        </w:rPr>
        <w:t>решению облисполкома, если иное не</w:t>
      </w:r>
      <w:r w:rsidR="003A1D2B">
        <w:rPr>
          <w:sz w:val="30"/>
          <w:szCs w:val="30"/>
          <w:lang w:val="ru-RU"/>
        </w:rPr>
        <w:t xml:space="preserve"> </w:t>
      </w:r>
      <w:r w:rsidR="003A1D2B" w:rsidRPr="00F34C73">
        <w:rPr>
          <w:sz w:val="30"/>
          <w:szCs w:val="30"/>
          <w:lang w:val="ru-RU"/>
        </w:rPr>
        <w:t>определено Президентом Республики Беларусь.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Учреждения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вправе создавать учреждения, использующие результаты интеллектуальной деятельности (обеспечивающие использование этих результатов), принадлежащие этим учреждениям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образования, с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согласия</w:t>
      </w:r>
      <w:r>
        <w:rPr>
          <w:sz w:val="30"/>
          <w:szCs w:val="30"/>
        </w:rPr>
        <w:t xml:space="preserve"> </w:t>
      </w:r>
      <w:r w:rsidR="00E60477">
        <w:rPr>
          <w:sz w:val="30"/>
          <w:szCs w:val="30"/>
        </w:rPr>
        <w:t>обли</w:t>
      </w:r>
      <w:r w:rsidRPr="00F34C73">
        <w:rPr>
          <w:sz w:val="30"/>
          <w:szCs w:val="30"/>
        </w:rPr>
        <w:t>сполкома.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1</w:t>
      </w:r>
      <w:r w:rsidR="00AD3CD6">
        <w:rPr>
          <w:sz w:val="30"/>
          <w:szCs w:val="30"/>
          <w:lang w:val="ru-RU"/>
        </w:rPr>
        <w:t>0</w:t>
      </w:r>
      <w:r w:rsidRPr="00F34C73">
        <w:rPr>
          <w:sz w:val="30"/>
          <w:szCs w:val="30"/>
          <w:lang w:val="ru-RU"/>
        </w:rPr>
        <w:t>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Решение 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создании учреждений облисполкомом принимается исходя из</w:t>
      </w:r>
      <w:r w:rsidRPr="008E2473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необходимости осуществления учреждениями управленческих, социально-культурных или иных функций некоммерческого характера.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1</w:t>
      </w:r>
      <w:r w:rsidR="00DE4B98">
        <w:rPr>
          <w:sz w:val="30"/>
          <w:szCs w:val="30"/>
          <w:lang w:val="ru-RU"/>
        </w:rPr>
        <w:t>1.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Финансирование учреждений может осуществляться из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областного бюджета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внебюджетных средств.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lastRenderedPageBreak/>
        <w:t>В отдельных случаях учреждения могут осуществлять предпринимательскую деятельность для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обеспечения их уставных целей, ради которых они созданы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которая соответствует этим целям. Право на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осуществление указанной деятельности предоставляется учреждению в</w:t>
      </w:r>
      <w:r>
        <w:rPr>
          <w:sz w:val="30"/>
          <w:szCs w:val="30"/>
        </w:rPr>
        <w:t xml:space="preserve"> с</w:t>
      </w:r>
      <w:r w:rsidRPr="00F34C73">
        <w:rPr>
          <w:sz w:val="30"/>
          <w:szCs w:val="30"/>
        </w:rPr>
        <w:t>оответствии с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его учредительными документами. Полученные от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такой деятельности доходы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приобретенное за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счет их имущество поступают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оперативное управление учреждения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используются учреждением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соответствии с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законодательством.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Учреждения, использующие результаты интеллектуальной деятельности (обеспечивающие использование этих результатов), принадлежащие учреждениям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образования, создаются за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счет превышения остающихся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распоряжении учреждений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доходов от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осуществления приносящей доходы деятельности над расходами,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том числе от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передачи имущественных прав на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результаты интеллектуальной деятельности по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договорам.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1</w:t>
      </w:r>
      <w:r w:rsidR="00DE4B98">
        <w:rPr>
          <w:sz w:val="30"/>
          <w:szCs w:val="30"/>
          <w:lang w:val="ru-RU"/>
        </w:rPr>
        <w:t>2</w:t>
      </w:r>
      <w:r w:rsidRPr="00F34C73">
        <w:rPr>
          <w:sz w:val="30"/>
          <w:szCs w:val="30"/>
          <w:lang w:val="ru-RU"/>
        </w:rPr>
        <w:t>.</w:t>
      </w:r>
      <w:r w:rsidRPr="00F34C73">
        <w:rPr>
          <w:sz w:val="30"/>
          <w:szCs w:val="30"/>
        </w:rPr>
        <w:t> </w:t>
      </w:r>
      <w:r w:rsidR="00DE4B98">
        <w:rPr>
          <w:sz w:val="30"/>
          <w:szCs w:val="30"/>
          <w:lang w:val="ru-RU"/>
        </w:rPr>
        <w:t>Проект</w:t>
      </w:r>
      <w:r w:rsidR="0059625A">
        <w:rPr>
          <w:sz w:val="30"/>
          <w:szCs w:val="30"/>
          <w:lang w:val="ru-RU"/>
        </w:rPr>
        <w:t>ы</w:t>
      </w:r>
      <w:r w:rsidR="00DE4B98">
        <w:rPr>
          <w:sz w:val="30"/>
          <w:szCs w:val="30"/>
          <w:lang w:val="ru-RU"/>
        </w:rPr>
        <w:t xml:space="preserve"> р</w:t>
      </w:r>
      <w:r w:rsidRPr="00F34C73">
        <w:rPr>
          <w:sz w:val="30"/>
          <w:szCs w:val="30"/>
          <w:lang w:val="ru-RU"/>
        </w:rPr>
        <w:t>ешени</w:t>
      </w:r>
      <w:r w:rsidR="0059625A">
        <w:rPr>
          <w:sz w:val="30"/>
          <w:szCs w:val="30"/>
          <w:lang w:val="ru-RU"/>
        </w:rPr>
        <w:t>й</w:t>
      </w:r>
      <w:r w:rsidRPr="00F34C73">
        <w:rPr>
          <w:sz w:val="30"/>
          <w:szCs w:val="30"/>
          <w:lang w:val="ru-RU"/>
        </w:rPr>
        <w:t xml:space="preserve"> </w:t>
      </w:r>
      <w:r w:rsidR="00DE4B98">
        <w:rPr>
          <w:sz w:val="30"/>
          <w:szCs w:val="30"/>
          <w:lang w:val="ru-RU"/>
        </w:rPr>
        <w:t xml:space="preserve">облисполкома </w:t>
      </w:r>
      <w:r w:rsidRPr="00F34C73">
        <w:rPr>
          <w:sz w:val="30"/>
          <w:szCs w:val="30"/>
          <w:lang w:val="ru-RU"/>
        </w:rPr>
        <w:t>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создании учреждений органы управления</w:t>
      </w:r>
      <w:r>
        <w:rPr>
          <w:sz w:val="30"/>
          <w:szCs w:val="30"/>
          <w:lang w:val="ru-RU"/>
        </w:rPr>
        <w:t xml:space="preserve"> облисполкома</w:t>
      </w:r>
      <w:r w:rsidRPr="00F34C73">
        <w:rPr>
          <w:sz w:val="30"/>
          <w:szCs w:val="30"/>
          <w:lang w:val="ru-RU"/>
        </w:rPr>
        <w:t xml:space="preserve"> согласовывают </w:t>
      </w:r>
      <w:r>
        <w:rPr>
          <w:sz w:val="30"/>
          <w:szCs w:val="30"/>
          <w:lang w:val="ru-RU"/>
        </w:rPr>
        <w:t>с комитетом экономики облисполкома, главным финан</w:t>
      </w:r>
      <w:r w:rsidR="00DE4B98">
        <w:rPr>
          <w:sz w:val="30"/>
          <w:szCs w:val="30"/>
          <w:lang w:val="ru-RU"/>
        </w:rPr>
        <w:t>совым управлением облисполкома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комитетом «</w:t>
      </w:r>
      <w:proofErr w:type="spellStart"/>
      <w:r w:rsidRPr="00F34C73">
        <w:rPr>
          <w:sz w:val="30"/>
          <w:szCs w:val="30"/>
          <w:lang w:val="ru-RU"/>
        </w:rPr>
        <w:t>Гомельоблимущество</w:t>
      </w:r>
      <w:proofErr w:type="spellEnd"/>
      <w:r w:rsidRPr="00F34C73">
        <w:rPr>
          <w:sz w:val="30"/>
          <w:szCs w:val="30"/>
          <w:lang w:val="ru-RU"/>
        </w:rPr>
        <w:t>». Кроме того, создание учреждений профессионально-технического, среднего специального, высшего образования, 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также учреждений дополнительного образования взрослых согласовывается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главным управлением образования облисполкома, учреждений в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сфере культуры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– с главным управлением идеологической работы, культуры и по делам молодежи облисполкома, учреждений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сфере здравоохранения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– с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главным управлением здравоохранения облисполкома, учреждений в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сфере спорта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туризма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–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управлением спорта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туризма облисполкома, учреждений в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сфере научной, научно-технической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инновационной деятельности, 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также в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области прав на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объекты интеллектуальной собственности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–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Государственным комитетом по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науке и</w:t>
      </w:r>
      <w:r w:rsidRPr="006B5102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 xml:space="preserve">технологиям. </w:t>
      </w:r>
      <w:r w:rsidR="0059625A">
        <w:rPr>
          <w:sz w:val="30"/>
          <w:szCs w:val="30"/>
          <w:lang w:val="ru-RU"/>
        </w:rPr>
        <w:t>Проекты р</w:t>
      </w:r>
      <w:r w:rsidRPr="00F34C73">
        <w:rPr>
          <w:sz w:val="30"/>
          <w:szCs w:val="30"/>
          <w:lang w:val="ru-RU"/>
        </w:rPr>
        <w:t>ешени</w:t>
      </w:r>
      <w:r w:rsidR="0059625A">
        <w:rPr>
          <w:sz w:val="30"/>
          <w:szCs w:val="30"/>
          <w:lang w:val="ru-RU"/>
        </w:rPr>
        <w:t>й</w:t>
      </w:r>
      <w:r w:rsidRPr="00F34C73">
        <w:rPr>
          <w:sz w:val="30"/>
          <w:szCs w:val="30"/>
          <w:lang w:val="ru-RU"/>
        </w:rPr>
        <w:t xml:space="preserve"> 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создании учреждениями науки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образования учреждений, использующих результаты интеллектуальной деятельности (обеспечивающих использование этих результатов), принадлежащие этим учреждениям науки 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образования, согласовывается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комитетом экономики облисполкома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и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комитетом «</w:t>
      </w:r>
      <w:proofErr w:type="spellStart"/>
      <w:r w:rsidRPr="00F34C73">
        <w:rPr>
          <w:sz w:val="30"/>
          <w:szCs w:val="30"/>
          <w:lang w:val="ru-RU"/>
        </w:rPr>
        <w:t>Гомельоблимущество</w:t>
      </w:r>
      <w:proofErr w:type="spellEnd"/>
      <w:r w:rsidRPr="00F34C73">
        <w:rPr>
          <w:sz w:val="30"/>
          <w:szCs w:val="30"/>
          <w:lang w:val="ru-RU"/>
        </w:rPr>
        <w:t>».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 xml:space="preserve">К ходатайству органа управления </w:t>
      </w:r>
      <w:r>
        <w:rPr>
          <w:sz w:val="30"/>
          <w:szCs w:val="30"/>
        </w:rPr>
        <w:t xml:space="preserve">облисполкома </w:t>
      </w:r>
      <w:r w:rsidRPr="00F34C73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096846">
        <w:rPr>
          <w:sz w:val="30"/>
          <w:szCs w:val="30"/>
        </w:rPr>
        <w:t xml:space="preserve">согласовании </w:t>
      </w:r>
      <w:r w:rsidRPr="00F34C73">
        <w:rPr>
          <w:sz w:val="30"/>
          <w:szCs w:val="30"/>
        </w:rPr>
        <w:t>создани</w:t>
      </w:r>
      <w:r w:rsidR="00096846">
        <w:rPr>
          <w:sz w:val="30"/>
          <w:szCs w:val="30"/>
        </w:rPr>
        <w:t>я</w:t>
      </w:r>
      <w:r w:rsidRPr="00F34C73">
        <w:rPr>
          <w:sz w:val="30"/>
          <w:szCs w:val="30"/>
        </w:rPr>
        <w:t xml:space="preserve"> учреждения прилагаются:</w:t>
      </w:r>
    </w:p>
    <w:p w:rsidR="003A1D2B" w:rsidRDefault="003A1D2B" w:rsidP="00E3644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проект решения облисполкома о </w:t>
      </w:r>
      <w:r w:rsidRPr="00F34C73">
        <w:rPr>
          <w:sz w:val="30"/>
          <w:szCs w:val="30"/>
        </w:rPr>
        <w:t>создании учреждения (за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исключением случаев создания учреждений, использующих результаты интеллектуальной деятельности (обеспечивающих использование этих результатов), пр</w:t>
      </w:r>
      <w:r>
        <w:rPr>
          <w:sz w:val="30"/>
          <w:szCs w:val="30"/>
        </w:rPr>
        <w:t xml:space="preserve">инадлежащие учреждениям науки и </w:t>
      </w:r>
      <w:r w:rsidRPr="00F34C73">
        <w:rPr>
          <w:sz w:val="30"/>
          <w:szCs w:val="30"/>
        </w:rPr>
        <w:t>образования);</w:t>
      </w:r>
    </w:p>
    <w:p w:rsidR="00A948EC" w:rsidRPr="00F34C73" w:rsidRDefault="00A948EC" w:rsidP="00E3644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проект решения облисполкома о даче согласия на </w:t>
      </w:r>
      <w:r w:rsidRPr="00F34C73">
        <w:rPr>
          <w:sz w:val="30"/>
          <w:szCs w:val="30"/>
        </w:rPr>
        <w:t>создани</w:t>
      </w:r>
      <w:r>
        <w:rPr>
          <w:sz w:val="30"/>
          <w:szCs w:val="30"/>
        </w:rPr>
        <w:t>е учреждения (в</w:t>
      </w:r>
      <w:r w:rsidRPr="00F34C73">
        <w:rPr>
          <w:sz w:val="30"/>
          <w:szCs w:val="30"/>
        </w:rPr>
        <w:t xml:space="preserve"> случае создания учреждений, использующих результаты интеллектуальной деятельности (обеспечивающих использование этих результатов), пр</w:t>
      </w:r>
      <w:r>
        <w:rPr>
          <w:sz w:val="30"/>
          <w:szCs w:val="30"/>
        </w:rPr>
        <w:t xml:space="preserve">инадлежащие учреждениям науки и </w:t>
      </w:r>
      <w:r w:rsidRPr="00F34C73">
        <w:rPr>
          <w:sz w:val="30"/>
          <w:szCs w:val="30"/>
        </w:rPr>
        <w:t>образования)</w:t>
      </w:r>
      <w:r>
        <w:rPr>
          <w:sz w:val="30"/>
          <w:szCs w:val="30"/>
        </w:rPr>
        <w:t>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обоснование необходимости создания учреждения с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 xml:space="preserve">указанием потребности </w:t>
      </w:r>
      <w:r>
        <w:rPr>
          <w:sz w:val="30"/>
          <w:szCs w:val="30"/>
        </w:rPr>
        <w:t>Гомельской</w:t>
      </w:r>
      <w:r w:rsidRPr="00F34C73">
        <w:rPr>
          <w:sz w:val="30"/>
          <w:szCs w:val="30"/>
        </w:rPr>
        <w:t xml:space="preserve"> области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его услугах, источников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размеров его финансирования из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обла</w:t>
      </w:r>
      <w:r>
        <w:rPr>
          <w:sz w:val="30"/>
          <w:szCs w:val="30"/>
        </w:rPr>
        <w:t xml:space="preserve">стного бюджета и </w:t>
      </w:r>
      <w:r w:rsidRPr="00F34C73">
        <w:rPr>
          <w:sz w:val="30"/>
          <w:szCs w:val="30"/>
        </w:rPr>
        <w:t>внебюджетных средств, планируемой численности рабочих мест;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проект устава создаваемого учреждения;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проект приказа учреждения науки и</w:t>
      </w:r>
      <w:r>
        <w:rPr>
          <w:sz w:val="30"/>
          <w:szCs w:val="30"/>
        </w:rPr>
        <w:t xml:space="preserve"> образования (в </w:t>
      </w:r>
      <w:r w:rsidRPr="00F34C73">
        <w:rPr>
          <w:sz w:val="30"/>
          <w:szCs w:val="30"/>
        </w:rPr>
        <w:t>случае создания учреждением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учреждения, использующего результаты интеллектуальной деятельности (обеспечивающего использование этих результатов), принадлежащие учреждению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образования).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1</w:t>
      </w:r>
      <w:r w:rsidR="00DE4B98">
        <w:rPr>
          <w:sz w:val="30"/>
          <w:szCs w:val="30"/>
          <w:lang w:val="ru-RU"/>
        </w:rPr>
        <w:t>3</w:t>
      </w:r>
      <w:r w:rsidRPr="00F34C73">
        <w:rPr>
          <w:sz w:val="30"/>
          <w:szCs w:val="30"/>
          <w:lang w:val="ru-RU"/>
        </w:rPr>
        <w:t>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Если иное не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определено Президентом Республики Беларусь, учреждения могут быть реорганизованы, ликвидированы</w:t>
      </w:r>
      <w:r w:rsidR="007B73F3">
        <w:rPr>
          <w:sz w:val="30"/>
          <w:szCs w:val="30"/>
          <w:lang w:val="ru-RU"/>
        </w:rPr>
        <w:t xml:space="preserve"> по</w:t>
      </w:r>
      <w:r w:rsidRPr="00F34C73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р</w:t>
      </w:r>
      <w:r w:rsidRPr="00F34C73">
        <w:rPr>
          <w:sz w:val="30"/>
          <w:szCs w:val="30"/>
          <w:lang w:val="ru-RU"/>
        </w:rPr>
        <w:t>ешени</w:t>
      </w:r>
      <w:r w:rsidR="007B73F3">
        <w:rPr>
          <w:sz w:val="30"/>
          <w:szCs w:val="30"/>
          <w:lang w:val="ru-RU"/>
        </w:rPr>
        <w:t>ю</w:t>
      </w:r>
      <w:r w:rsidRPr="00F34C73">
        <w:rPr>
          <w:sz w:val="30"/>
          <w:szCs w:val="30"/>
          <w:lang w:val="ru-RU"/>
        </w:rPr>
        <w:t xml:space="preserve"> облисполкома</w:t>
      </w:r>
      <w:r w:rsidR="007B73F3">
        <w:rPr>
          <w:sz w:val="30"/>
          <w:szCs w:val="30"/>
          <w:lang w:val="ru-RU"/>
        </w:rPr>
        <w:t>,</w:t>
      </w:r>
      <w:r w:rsidRPr="00F34C73">
        <w:rPr>
          <w:sz w:val="30"/>
          <w:szCs w:val="30"/>
          <w:lang w:val="ru-RU"/>
        </w:rPr>
        <w:t xml:space="preserve"> </w:t>
      </w:r>
      <w:r w:rsidR="007B73F3" w:rsidRPr="00F34C73">
        <w:rPr>
          <w:sz w:val="30"/>
          <w:szCs w:val="30"/>
          <w:lang w:val="ru-RU"/>
        </w:rPr>
        <w:t>согласованному с</w:t>
      </w:r>
      <w:r w:rsidR="007B73F3">
        <w:rPr>
          <w:sz w:val="30"/>
          <w:szCs w:val="30"/>
          <w:lang w:val="ru-RU"/>
        </w:rPr>
        <w:t xml:space="preserve"> </w:t>
      </w:r>
      <w:r w:rsidR="007B73F3" w:rsidRPr="00F34C73">
        <w:rPr>
          <w:sz w:val="30"/>
          <w:szCs w:val="30"/>
          <w:lang w:val="ru-RU"/>
        </w:rPr>
        <w:t xml:space="preserve">заинтересованными, </w:t>
      </w:r>
      <w:r w:rsidRPr="00F34C73">
        <w:rPr>
          <w:sz w:val="30"/>
          <w:szCs w:val="30"/>
          <w:lang w:val="ru-RU"/>
        </w:rPr>
        <w:t>согласовавшими создание этих учреждений, за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исключением реорганизации, ликвидации учреждений, созданных в</w:t>
      </w:r>
      <w:r w:rsidRPr="00BC2053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установленном порядке до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вступления в</w:t>
      </w:r>
      <w:r w:rsidRPr="00BC2053"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силу настоящей Инструкции.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Учреждения, использующие результаты интеллектуальной деятельности (обеспечивающие использование этих результатов), принадлежащие учреждениям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образования, могут быть реорганизованы, ликвидированы решением уч</w:t>
      </w:r>
      <w:r>
        <w:rPr>
          <w:sz w:val="30"/>
          <w:szCs w:val="30"/>
        </w:rPr>
        <w:t xml:space="preserve">реждения науки и образования по </w:t>
      </w:r>
      <w:r w:rsidRPr="00F34C73">
        <w:rPr>
          <w:sz w:val="30"/>
          <w:szCs w:val="30"/>
        </w:rPr>
        <w:t>согласованию с</w:t>
      </w:r>
      <w:r>
        <w:rPr>
          <w:sz w:val="30"/>
          <w:szCs w:val="30"/>
        </w:rPr>
        <w:t xml:space="preserve"> </w:t>
      </w:r>
      <w:r w:rsidR="007B73F3">
        <w:rPr>
          <w:sz w:val="30"/>
          <w:szCs w:val="30"/>
        </w:rPr>
        <w:t>облисполкомом</w:t>
      </w:r>
      <w:r w:rsidRPr="00F34C73">
        <w:rPr>
          <w:sz w:val="30"/>
          <w:szCs w:val="30"/>
        </w:rPr>
        <w:t>.</w:t>
      </w:r>
    </w:p>
    <w:p w:rsidR="003A1D2B" w:rsidRPr="00F34C73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1</w:t>
      </w:r>
      <w:r w:rsidR="00DE4B98">
        <w:rPr>
          <w:sz w:val="30"/>
          <w:szCs w:val="30"/>
          <w:lang w:val="ru-RU"/>
        </w:rPr>
        <w:t>4</w:t>
      </w:r>
      <w:r w:rsidRPr="00F34C73">
        <w:rPr>
          <w:sz w:val="30"/>
          <w:szCs w:val="30"/>
          <w:lang w:val="ru-RU"/>
        </w:rPr>
        <w:t>.</w:t>
      </w:r>
      <w:r w:rsidRPr="00F34C73">
        <w:rPr>
          <w:sz w:val="30"/>
          <w:szCs w:val="30"/>
        </w:rPr>
        <w:t> </w:t>
      </w:r>
      <w:r w:rsidRPr="00F34C73">
        <w:rPr>
          <w:sz w:val="30"/>
          <w:szCs w:val="30"/>
          <w:lang w:val="ru-RU"/>
        </w:rPr>
        <w:t>Для согласования вопроса о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>реорганизации, ликвидации учреждений органы управления</w:t>
      </w:r>
      <w:r>
        <w:rPr>
          <w:sz w:val="30"/>
          <w:szCs w:val="30"/>
          <w:lang w:val="ru-RU"/>
        </w:rPr>
        <w:t xml:space="preserve"> облисполкома</w:t>
      </w:r>
      <w:r w:rsidRPr="00F34C73">
        <w:rPr>
          <w:sz w:val="30"/>
          <w:szCs w:val="30"/>
          <w:lang w:val="ru-RU"/>
        </w:rPr>
        <w:t xml:space="preserve"> вместе с</w:t>
      </w:r>
      <w:r>
        <w:rPr>
          <w:sz w:val="30"/>
          <w:szCs w:val="30"/>
          <w:lang w:val="ru-RU"/>
        </w:rPr>
        <w:t xml:space="preserve"> </w:t>
      </w:r>
      <w:r w:rsidRPr="00F34C73">
        <w:rPr>
          <w:sz w:val="30"/>
          <w:szCs w:val="30"/>
          <w:lang w:val="ru-RU"/>
        </w:rPr>
        <w:t xml:space="preserve">соответствующим ходатайством представляют </w:t>
      </w:r>
      <w:r>
        <w:rPr>
          <w:sz w:val="30"/>
          <w:szCs w:val="30"/>
          <w:lang w:val="ru-RU"/>
        </w:rPr>
        <w:t xml:space="preserve">в </w:t>
      </w:r>
      <w:r w:rsidR="00C862BD">
        <w:rPr>
          <w:sz w:val="30"/>
          <w:szCs w:val="30"/>
          <w:lang w:val="ru-RU"/>
        </w:rPr>
        <w:t>облисполком и другим</w:t>
      </w:r>
      <w:r w:rsidRPr="00F34C73">
        <w:rPr>
          <w:sz w:val="30"/>
          <w:szCs w:val="30"/>
          <w:lang w:val="ru-RU"/>
        </w:rPr>
        <w:t xml:space="preserve"> заинтересованным следующие документы:</w:t>
      </w:r>
    </w:p>
    <w:p w:rsidR="003A1D2B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 xml:space="preserve">проект решения облисполкома </w:t>
      </w:r>
      <w:r w:rsidR="008137B3" w:rsidRPr="00F34C73">
        <w:rPr>
          <w:sz w:val="30"/>
          <w:szCs w:val="30"/>
        </w:rPr>
        <w:t>о</w:t>
      </w:r>
      <w:r w:rsidR="008137B3">
        <w:rPr>
          <w:sz w:val="30"/>
          <w:szCs w:val="30"/>
        </w:rPr>
        <w:t xml:space="preserve"> </w:t>
      </w:r>
      <w:r w:rsidR="008137B3" w:rsidRPr="00F34C73">
        <w:rPr>
          <w:sz w:val="30"/>
          <w:szCs w:val="30"/>
        </w:rPr>
        <w:t>реорганизации, ликвидации учреждени</w:t>
      </w:r>
      <w:r w:rsidR="008137B3">
        <w:rPr>
          <w:sz w:val="30"/>
          <w:szCs w:val="30"/>
        </w:rPr>
        <w:t>я</w:t>
      </w:r>
      <w:r w:rsidR="008137B3" w:rsidRPr="00F34C73"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(за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исключением случаев реорганизации, ликвидации учреждений, использующих результаты интеллектуальной деятельности (обеспечивающих использование этих результатов), пр</w:t>
      </w:r>
      <w:r>
        <w:rPr>
          <w:sz w:val="30"/>
          <w:szCs w:val="30"/>
        </w:rPr>
        <w:t xml:space="preserve">инадлежащие учреждениям науки и </w:t>
      </w:r>
      <w:r w:rsidRPr="00F34C73">
        <w:rPr>
          <w:sz w:val="30"/>
          <w:szCs w:val="30"/>
        </w:rPr>
        <w:t>образования);</w:t>
      </w:r>
    </w:p>
    <w:p w:rsidR="008137B3" w:rsidRPr="00F34C73" w:rsidRDefault="008137B3" w:rsidP="00E36446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проект решения облисполкома о даче согласия на </w:t>
      </w:r>
      <w:r w:rsidRPr="00F34C73">
        <w:rPr>
          <w:sz w:val="30"/>
          <w:szCs w:val="30"/>
        </w:rPr>
        <w:t>реорганизаци</w:t>
      </w:r>
      <w:r>
        <w:rPr>
          <w:sz w:val="30"/>
          <w:szCs w:val="30"/>
        </w:rPr>
        <w:t>ю</w:t>
      </w:r>
      <w:r w:rsidRPr="00F34C73">
        <w:rPr>
          <w:sz w:val="30"/>
          <w:szCs w:val="30"/>
        </w:rPr>
        <w:t>, ликвидаци</w:t>
      </w:r>
      <w:r>
        <w:rPr>
          <w:sz w:val="30"/>
          <w:szCs w:val="30"/>
        </w:rPr>
        <w:t>ю учреждения (в</w:t>
      </w:r>
      <w:r w:rsidRPr="00F34C73">
        <w:rPr>
          <w:sz w:val="30"/>
          <w:szCs w:val="30"/>
        </w:rPr>
        <w:t xml:space="preserve"> случае создания учреждений, использующих результаты интеллектуальной деятельности (обеспечивающих использование этих результатов), пр</w:t>
      </w:r>
      <w:r>
        <w:rPr>
          <w:sz w:val="30"/>
          <w:szCs w:val="30"/>
        </w:rPr>
        <w:t xml:space="preserve">инадлежащие учреждениям науки и </w:t>
      </w:r>
      <w:r w:rsidRPr="00F34C73">
        <w:rPr>
          <w:sz w:val="30"/>
          <w:szCs w:val="30"/>
        </w:rPr>
        <w:t>образования)</w:t>
      </w:r>
      <w:r>
        <w:rPr>
          <w:sz w:val="30"/>
          <w:szCs w:val="30"/>
        </w:rPr>
        <w:t>;</w:t>
      </w:r>
    </w:p>
    <w:p w:rsidR="003A1D2B" w:rsidRPr="00F34C73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t>обоснование необходимости реорганизации, ликвидации учреждения,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котором 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случае ликвидации указывается невозможность (нецелесообразность) применения процедуры реорганизации;</w:t>
      </w:r>
    </w:p>
    <w:p w:rsidR="003A1D2B" w:rsidRDefault="003A1D2B" w:rsidP="00E36446">
      <w:pPr>
        <w:pStyle w:val="newncpi"/>
        <w:ind w:firstLine="709"/>
        <w:rPr>
          <w:sz w:val="30"/>
          <w:szCs w:val="30"/>
        </w:rPr>
      </w:pPr>
      <w:r w:rsidRPr="00F34C73">
        <w:rPr>
          <w:sz w:val="30"/>
          <w:szCs w:val="30"/>
        </w:rPr>
        <w:lastRenderedPageBreak/>
        <w:t>проект приказа учреждения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(в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случае реорганизации, ликвидации учреждением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 учреждения, использующего результаты интеллектуальной деятельности (обеспечивающего использование этих результатов), принадлежащие учреждению науки и</w:t>
      </w:r>
      <w:r>
        <w:rPr>
          <w:sz w:val="30"/>
          <w:szCs w:val="30"/>
        </w:rPr>
        <w:t xml:space="preserve"> </w:t>
      </w:r>
      <w:r w:rsidRPr="00F34C73">
        <w:rPr>
          <w:sz w:val="30"/>
          <w:szCs w:val="30"/>
        </w:rPr>
        <w:t>образования).</w:t>
      </w:r>
    </w:p>
    <w:p w:rsidR="003A1D2B" w:rsidRPr="00865D12" w:rsidRDefault="003A1D2B" w:rsidP="00E36446">
      <w:pPr>
        <w:pStyle w:val="point"/>
        <w:ind w:firstLine="709"/>
        <w:rPr>
          <w:sz w:val="30"/>
          <w:szCs w:val="30"/>
          <w:lang w:val="ru-RU"/>
        </w:rPr>
      </w:pPr>
      <w:r w:rsidRPr="00F34C73">
        <w:rPr>
          <w:sz w:val="30"/>
          <w:szCs w:val="30"/>
          <w:lang w:val="ru-RU"/>
        </w:rPr>
        <w:t>1</w:t>
      </w:r>
      <w:r w:rsidR="009E4128">
        <w:rPr>
          <w:sz w:val="30"/>
          <w:szCs w:val="30"/>
          <w:lang w:val="ru-RU"/>
        </w:rPr>
        <w:t>5</w:t>
      </w:r>
      <w:r w:rsidRPr="00F34C73">
        <w:rPr>
          <w:sz w:val="30"/>
          <w:szCs w:val="30"/>
          <w:lang w:val="ru-RU"/>
        </w:rPr>
        <w:t>.</w:t>
      </w:r>
      <w:r w:rsidRPr="00F34C73">
        <w:rPr>
          <w:sz w:val="30"/>
          <w:szCs w:val="30"/>
        </w:rPr>
        <w:t> </w:t>
      </w:r>
      <w:r w:rsidR="00865D12" w:rsidRPr="00865D12">
        <w:rPr>
          <w:sz w:val="30"/>
          <w:szCs w:val="30"/>
          <w:lang w:val="ru-RU"/>
        </w:rPr>
        <w:t>Учреждения, созданные в</w:t>
      </w:r>
      <w:r w:rsidR="00865D12" w:rsidRPr="00865D12">
        <w:rPr>
          <w:sz w:val="30"/>
          <w:szCs w:val="30"/>
        </w:rPr>
        <w:t> </w:t>
      </w:r>
      <w:r w:rsidR="00865D12" w:rsidRPr="00865D12">
        <w:rPr>
          <w:sz w:val="30"/>
          <w:szCs w:val="30"/>
          <w:lang w:val="ru-RU"/>
        </w:rPr>
        <w:t>установленном порядке до</w:t>
      </w:r>
      <w:r w:rsidR="00865D12" w:rsidRPr="00865D12">
        <w:rPr>
          <w:sz w:val="30"/>
          <w:szCs w:val="30"/>
        </w:rPr>
        <w:t> </w:t>
      </w:r>
      <w:r w:rsidR="00865D12" w:rsidRPr="00865D12">
        <w:rPr>
          <w:sz w:val="30"/>
          <w:szCs w:val="30"/>
          <w:lang w:val="ru-RU"/>
        </w:rPr>
        <w:t>вступления в</w:t>
      </w:r>
      <w:r w:rsidR="00865D12" w:rsidRPr="00865D12">
        <w:rPr>
          <w:sz w:val="30"/>
          <w:szCs w:val="30"/>
        </w:rPr>
        <w:t> </w:t>
      </w:r>
      <w:r w:rsidR="00865D12" w:rsidRPr="00865D12">
        <w:rPr>
          <w:sz w:val="30"/>
          <w:szCs w:val="30"/>
          <w:lang w:val="ru-RU"/>
        </w:rPr>
        <w:t>силу настоящей Инструкции, реорганизуются, ликвидируются по</w:t>
      </w:r>
      <w:r w:rsidR="00865D12" w:rsidRPr="00865D12">
        <w:rPr>
          <w:sz w:val="30"/>
          <w:szCs w:val="30"/>
        </w:rPr>
        <w:t> </w:t>
      </w:r>
      <w:r w:rsidR="00865D12" w:rsidRPr="00865D12">
        <w:rPr>
          <w:sz w:val="30"/>
          <w:szCs w:val="30"/>
          <w:lang w:val="ru-RU"/>
        </w:rPr>
        <w:t xml:space="preserve">решению облисполкома, согласованному </w:t>
      </w:r>
      <w:r w:rsidR="00865D12" w:rsidRPr="00F34C73">
        <w:rPr>
          <w:sz w:val="30"/>
          <w:szCs w:val="30"/>
          <w:lang w:val="ru-RU"/>
        </w:rPr>
        <w:t>с</w:t>
      </w:r>
      <w:r w:rsidR="00865D12">
        <w:rPr>
          <w:sz w:val="30"/>
          <w:szCs w:val="30"/>
          <w:lang w:val="ru-RU"/>
        </w:rPr>
        <w:t xml:space="preserve"> </w:t>
      </w:r>
      <w:r w:rsidR="00865D12" w:rsidRPr="00F34C73">
        <w:rPr>
          <w:sz w:val="30"/>
          <w:szCs w:val="30"/>
          <w:lang w:val="ru-RU"/>
        </w:rPr>
        <w:t>заинтересованными, согласовавшими создание этих учреждений</w:t>
      </w:r>
      <w:r w:rsidR="00865D12">
        <w:rPr>
          <w:sz w:val="30"/>
          <w:szCs w:val="30"/>
          <w:lang w:val="ru-RU"/>
        </w:rPr>
        <w:t>.</w:t>
      </w:r>
    </w:p>
    <w:sectPr w:rsidR="003A1D2B" w:rsidRPr="00865D12" w:rsidSect="006177C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4E" w:rsidRDefault="00347A4E">
      <w:r>
        <w:separator/>
      </w:r>
    </w:p>
  </w:endnote>
  <w:endnote w:type="continuationSeparator" w:id="0">
    <w:p w:rsidR="00347A4E" w:rsidRDefault="0034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4E" w:rsidRDefault="00347A4E">
      <w:r>
        <w:separator/>
      </w:r>
    </w:p>
  </w:footnote>
  <w:footnote w:type="continuationSeparator" w:id="0">
    <w:p w:rsidR="00347A4E" w:rsidRDefault="0034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286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3195C" w:rsidRPr="008B35B3" w:rsidRDefault="0033195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35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5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5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E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B35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5C" w:rsidRDefault="0033195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2B"/>
    <w:rsid w:val="00093BF4"/>
    <w:rsid w:val="00096846"/>
    <w:rsid w:val="000A0BBB"/>
    <w:rsid w:val="001755B2"/>
    <w:rsid w:val="001F1211"/>
    <w:rsid w:val="00252E00"/>
    <w:rsid w:val="002F621C"/>
    <w:rsid w:val="002F6945"/>
    <w:rsid w:val="0033195C"/>
    <w:rsid w:val="00347A4E"/>
    <w:rsid w:val="003A1D2B"/>
    <w:rsid w:val="003C6660"/>
    <w:rsid w:val="003F1726"/>
    <w:rsid w:val="00443AD3"/>
    <w:rsid w:val="0047577D"/>
    <w:rsid w:val="00494540"/>
    <w:rsid w:val="004C288F"/>
    <w:rsid w:val="005741FC"/>
    <w:rsid w:val="0059625A"/>
    <w:rsid w:val="006177C4"/>
    <w:rsid w:val="00672C1B"/>
    <w:rsid w:val="006C64C7"/>
    <w:rsid w:val="0070273A"/>
    <w:rsid w:val="0071318E"/>
    <w:rsid w:val="00736CC5"/>
    <w:rsid w:val="00761CBE"/>
    <w:rsid w:val="007B73F3"/>
    <w:rsid w:val="0081024C"/>
    <w:rsid w:val="008121E1"/>
    <w:rsid w:val="008137B3"/>
    <w:rsid w:val="00836C26"/>
    <w:rsid w:val="00865D12"/>
    <w:rsid w:val="008B35B3"/>
    <w:rsid w:val="009E4128"/>
    <w:rsid w:val="00A23B0C"/>
    <w:rsid w:val="00A8100E"/>
    <w:rsid w:val="00A948EC"/>
    <w:rsid w:val="00AA044C"/>
    <w:rsid w:val="00AB1F36"/>
    <w:rsid w:val="00AB5906"/>
    <w:rsid w:val="00AC18A0"/>
    <w:rsid w:val="00AD3967"/>
    <w:rsid w:val="00AD3CD6"/>
    <w:rsid w:val="00B125E2"/>
    <w:rsid w:val="00B47044"/>
    <w:rsid w:val="00BB0A4B"/>
    <w:rsid w:val="00C862BD"/>
    <w:rsid w:val="00CA7E94"/>
    <w:rsid w:val="00CE4DB0"/>
    <w:rsid w:val="00D401A1"/>
    <w:rsid w:val="00DE4B98"/>
    <w:rsid w:val="00E01D2B"/>
    <w:rsid w:val="00E30DF0"/>
    <w:rsid w:val="00E36446"/>
    <w:rsid w:val="00E60477"/>
    <w:rsid w:val="00E73A42"/>
    <w:rsid w:val="00E84211"/>
    <w:rsid w:val="00F2035C"/>
    <w:rsid w:val="00FF324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EC852A"/>
  <w15:chartTrackingRefBased/>
  <w15:docId w15:val="{17B06CB4-85A2-4F24-9904-1248ABA6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A1D2B"/>
    <w:pPr>
      <w:ind w:firstLine="567"/>
      <w:jc w:val="both"/>
    </w:pPr>
    <w:rPr>
      <w:rFonts w:eastAsiaTheme="minorEastAsia"/>
    </w:rPr>
  </w:style>
  <w:style w:type="paragraph" w:styleId="a3">
    <w:name w:val="header"/>
    <w:basedOn w:val="a"/>
    <w:link w:val="a4"/>
    <w:uiPriority w:val="99"/>
    <w:unhideWhenUsed/>
    <w:rsid w:val="003A1D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1D2B"/>
    <w:rPr>
      <w:lang w:val="ru-RU"/>
    </w:rPr>
  </w:style>
  <w:style w:type="paragraph" w:customStyle="1" w:styleId="point">
    <w:name w:val="point"/>
    <w:basedOn w:val="a"/>
    <w:rsid w:val="003A1D2B"/>
    <w:pPr>
      <w:ind w:firstLine="567"/>
      <w:jc w:val="both"/>
    </w:pPr>
    <w:rPr>
      <w:rFonts w:eastAsiaTheme="minorEastAsia"/>
      <w:lang w:val="en-US" w:eastAsia="en-US"/>
    </w:rPr>
  </w:style>
  <w:style w:type="paragraph" w:customStyle="1" w:styleId="preamble">
    <w:name w:val="preamble"/>
    <w:basedOn w:val="a"/>
    <w:rsid w:val="003A1D2B"/>
    <w:pPr>
      <w:ind w:firstLine="567"/>
      <w:jc w:val="both"/>
    </w:pPr>
    <w:rPr>
      <w:rFonts w:eastAsiaTheme="minorEastAsia"/>
      <w:lang w:val="en-US" w:eastAsia="en-US"/>
    </w:rPr>
  </w:style>
  <w:style w:type="paragraph" w:customStyle="1" w:styleId="chapter">
    <w:name w:val="chapter"/>
    <w:basedOn w:val="a"/>
    <w:rsid w:val="003A1D2B"/>
    <w:pPr>
      <w:spacing w:before="240" w:after="240"/>
      <w:jc w:val="center"/>
    </w:pPr>
    <w:rPr>
      <w:rFonts w:eastAsiaTheme="minorEastAsia"/>
      <w:b/>
      <w:bCs/>
      <w:caps/>
      <w:lang w:val="en-US" w:eastAsia="en-US"/>
    </w:rPr>
  </w:style>
  <w:style w:type="paragraph" w:customStyle="1" w:styleId="titleu">
    <w:name w:val="titleu"/>
    <w:basedOn w:val="a"/>
    <w:rsid w:val="003A1D2B"/>
    <w:pPr>
      <w:spacing w:before="240" w:after="240"/>
    </w:pPr>
    <w:rPr>
      <w:rFonts w:eastAsiaTheme="minorEastAsia"/>
      <w:b/>
      <w:bCs/>
      <w:lang w:val="en-US" w:eastAsia="en-US"/>
    </w:rPr>
  </w:style>
  <w:style w:type="paragraph" w:customStyle="1" w:styleId="snoski">
    <w:name w:val="snoski"/>
    <w:basedOn w:val="a"/>
    <w:rsid w:val="003A1D2B"/>
    <w:pPr>
      <w:ind w:firstLine="567"/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snoskiline">
    <w:name w:val="snoskiline"/>
    <w:basedOn w:val="a"/>
    <w:rsid w:val="003A1D2B"/>
    <w:pPr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cap1">
    <w:name w:val="cap1"/>
    <w:basedOn w:val="a"/>
    <w:rsid w:val="003A1D2B"/>
    <w:rPr>
      <w:rFonts w:eastAsiaTheme="minorEastAsia"/>
      <w:sz w:val="22"/>
      <w:szCs w:val="22"/>
      <w:lang w:val="en-US" w:eastAsia="en-US"/>
    </w:rPr>
  </w:style>
  <w:style w:type="paragraph" w:customStyle="1" w:styleId="capu1">
    <w:name w:val="capu1"/>
    <w:basedOn w:val="a"/>
    <w:rsid w:val="003A1D2B"/>
    <w:pPr>
      <w:spacing w:after="120"/>
    </w:pPr>
    <w:rPr>
      <w:rFonts w:eastAsiaTheme="minorEastAsia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41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F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B1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3195C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95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58ED-52C5-4E8A-BC42-977DBB9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Рыбченко Наталья Алексеевна</dc:creator>
  <cp:keywords/>
  <dc:description/>
  <cp:lastModifiedBy>Рыбченко Наталья Алексеевна</cp:lastModifiedBy>
  <cp:revision>8</cp:revision>
  <cp:lastPrinted>2021-11-26T08:07:00Z</cp:lastPrinted>
  <dcterms:created xsi:type="dcterms:W3CDTF">2021-11-18T07:12:00Z</dcterms:created>
  <dcterms:modified xsi:type="dcterms:W3CDTF">2021-12-09T07:25:00Z</dcterms:modified>
</cp:coreProperties>
</file>