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76" w:rsidRPr="00AD486C" w:rsidRDefault="00B07376">
      <w:pPr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Перечень обучающих видеороликов для работы с Единым реестром имущества</w:t>
      </w:r>
    </w:p>
    <w:p w:rsidR="00B07376" w:rsidRPr="00AD486C" w:rsidRDefault="00B07376">
      <w:pPr>
        <w:rPr>
          <w:rFonts w:ascii="Times New Roman" w:hAnsi="Times New Roman" w:cs="Times New Roman"/>
          <w:sz w:val="30"/>
          <w:szCs w:val="30"/>
        </w:rPr>
      </w:pPr>
    </w:p>
    <w:p w:rsidR="00BF585E" w:rsidRPr="00AD486C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01.</w:t>
      </w:r>
      <w:r w:rsidR="00F15FF5" w:rsidRPr="00AD486C">
        <w:rPr>
          <w:rFonts w:ascii="Times New Roman" w:hAnsi="Times New Roman" w:cs="Times New Roman"/>
          <w:sz w:val="30"/>
          <w:szCs w:val="30"/>
        </w:rPr>
        <w:t> </w:t>
      </w:r>
      <w:r w:rsidRPr="00AD486C">
        <w:rPr>
          <w:rFonts w:ascii="Times New Roman" w:hAnsi="Times New Roman" w:cs="Times New Roman"/>
          <w:sz w:val="30"/>
          <w:szCs w:val="30"/>
        </w:rPr>
        <w:t>Как пользователю оформить заявку на регистрацию в Едином реестре имущества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7376" w:rsidRPr="00AD486C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02. Декларирование объекта недвижимости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7376" w:rsidRPr="00AD486C" w:rsidRDefault="00F15FF5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03. Внесение сведений о месторасположении задекларированного объекта недвижимости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0F6D37" w:rsidRPr="00AD486C" w:rsidRDefault="000F6D37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F6D37" w:rsidRPr="00AD486C" w:rsidRDefault="000F6D37" w:rsidP="000F6D3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04. Простановка на карте отметки о месторасположении задекларированного объекта недвижимости.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7376" w:rsidRPr="00AD486C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05.</w:t>
      </w:r>
      <w:r w:rsidR="00F15FF5" w:rsidRPr="00AD486C">
        <w:rPr>
          <w:rFonts w:ascii="Times New Roman" w:hAnsi="Times New Roman" w:cs="Times New Roman"/>
          <w:sz w:val="30"/>
          <w:szCs w:val="30"/>
        </w:rPr>
        <w:t> </w:t>
      </w:r>
      <w:r w:rsidRPr="00AD486C">
        <w:rPr>
          <w:rFonts w:ascii="Times New Roman" w:hAnsi="Times New Roman" w:cs="Times New Roman"/>
          <w:sz w:val="30"/>
          <w:szCs w:val="30"/>
        </w:rPr>
        <w:t>Внесение сведений об объекте недвижимости, зарегистрированном в ЕГРНИ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7376" w:rsidRPr="00AD486C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06. Внесение сведений о земельном участке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07.</w:t>
      </w:r>
      <w:r w:rsidR="00F15FF5" w:rsidRPr="00AD486C">
        <w:rPr>
          <w:rFonts w:ascii="Times New Roman" w:hAnsi="Times New Roman" w:cs="Times New Roman"/>
          <w:sz w:val="30"/>
          <w:szCs w:val="30"/>
        </w:rPr>
        <w:t> </w:t>
      </w:r>
      <w:r w:rsidRPr="00AD486C">
        <w:rPr>
          <w:rFonts w:ascii="Times New Roman" w:hAnsi="Times New Roman" w:cs="Times New Roman"/>
          <w:sz w:val="30"/>
          <w:szCs w:val="30"/>
        </w:rPr>
        <w:t>Внесение в Единый реестр имущества подтверждающего документа при изъятии у организации земельного участка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7FE1" w:rsidRPr="00AD486C" w:rsidRDefault="00D97FE1" w:rsidP="00D97FE1">
      <w:pPr>
        <w:pStyle w:val="newncpi"/>
        <w:ind w:firstLine="0"/>
        <w:rPr>
          <w:sz w:val="30"/>
          <w:szCs w:val="30"/>
        </w:rPr>
      </w:pPr>
      <w:r w:rsidRPr="00AD486C">
        <w:rPr>
          <w:sz w:val="30"/>
          <w:szCs w:val="30"/>
        </w:rPr>
        <w:t>08. О внесении в Единый реестр имущества подтверждающих документов при распоряжении объектом недвижимости</w:t>
      </w:r>
      <w:r w:rsidR="00C6081F" w:rsidRPr="00AD486C">
        <w:rPr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7FE1" w:rsidRPr="00AD486C" w:rsidRDefault="00D97FE1" w:rsidP="00D97FE1">
      <w:pPr>
        <w:pStyle w:val="newncpi"/>
        <w:ind w:firstLine="0"/>
        <w:rPr>
          <w:sz w:val="30"/>
          <w:szCs w:val="30"/>
        </w:rPr>
      </w:pPr>
      <w:r w:rsidRPr="00AD486C">
        <w:rPr>
          <w:sz w:val="30"/>
          <w:szCs w:val="30"/>
        </w:rPr>
        <w:t>09. </w:t>
      </w:r>
      <w:r w:rsidR="00C6081F" w:rsidRPr="00AD486C">
        <w:rPr>
          <w:sz w:val="30"/>
          <w:szCs w:val="30"/>
        </w:rPr>
        <w:t>И</w:t>
      </w:r>
      <w:r w:rsidRPr="00AD486C">
        <w:rPr>
          <w:sz w:val="30"/>
          <w:szCs w:val="30"/>
        </w:rPr>
        <w:t>сключени</w:t>
      </w:r>
      <w:r w:rsidR="00C6081F" w:rsidRPr="00AD486C">
        <w:rPr>
          <w:sz w:val="30"/>
          <w:szCs w:val="30"/>
        </w:rPr>
        <w:t>е</w:t>
      </w:r>
      <w:r w:rsidRPr="00AD486C">
        <w:rPr>
          <w:sz w:val="30"/>
          <w:szCs w:val="30"/>
        </w:rPr>
        <w:t xml:space="preserve"> объекта недвижимости при его отчуждении, передаче, списании</w:t>
      </w:r>
      <w:r w:rsidR="00C6081F" w:rsidRPr="00AD486C">
        <w:rPr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10. Исключение сведений о земельном участке при его изъятии у организации</w:t>
      </w:r>
      <w:r w:rsidR="00C6081F" w:rsidRPr="00AD486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E137F" w:rsidRPr="00AD486C" w:rsidRDefault="00AE137F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E137F" w:rsidRPr="00AD486C" w:rsidRDefault="00AE137F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11. Исключение сведений об ошибочно внесенном объекте.</w:t>
      </w:r>
    </w:p>
    <w:p w:rsidR="000E3ACE" w:rsidRPr="00AD486C" w:rsidRDefault="000E3ACE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F6D37" w:rsidRPr="00AD486C" w:rsidRDefault="000F6D37" w:rsidP="000F6D3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12. Прикрепление изображений к объектам недвижимости.</w:t>
      </w:r>
    </w:p>
    <w:p w:rsidR="00A45BF3" w:rsidRPr="00AD486C" w:rsidRDefault="00A45BF3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5BF3" w:rsidRPr="00AD486C" w:rsidRDefault="00A45BF3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13. Внесение сведений о физическом лице (нанимателе жилого помещения, арендаторе).</w:t>
      </w:r>
    </w:p>
    <w:p w:rsidR="00A45BF3" w:rsidRPr="00AD486C" w:rsidRDefault="00A45BF3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5BF3" w:rsidRPr="00AD486C" w:rsidRDefault="00A45BF3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14. Внесение договора безвозмездного пользования имуществом с ОАО (договора ссуды).</w:t>
      </w:r>
    </w:p>
    <w:p w:rsidR="008C4324" w:rsidRPr="00AD486C" w:rsidRDefault="008C4324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C4324" w:rsidRDefault="008C4324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lastRenderedPageBreak/>
        <w:t>15. Редактирование сведений о доле в праве</w:t>
      </w:r>
      <w:r w:rsidR="00AD486C" w:rsidRPr="00AD486C">
        <w:rPr>
          <w:rFonts w:ascii="Times New Roman" w:eastAsia="Times New Roman" w:hAnsi="Times New Roman" w:cs="Times New Roman"/>
          <w:sz w:val="30"/>
          <w:szCs w:val="30"/>
        </w:rPr>
        <w:t xml:space="preserve"> на земельный участок.</w:t>
      </w:r>
    </w:p>
    <w:p w:rsidR="00A67F43" w:rsidRPr="00AD486C" w:rsidRDefault="00A67F43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486C" w:rsidRPr="00AD486C" w:rsidRDefault="00AD486C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16. Внесение сведений о жилом доме, зарегистрированном в ЕГРНИ.</w:t>
      </w:r>
    </w:p>
    <w:p w:rsidR="00AD486C" w:rsidRPr="00AD486C" w:rsidRDefault="00AD486C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486C" w:rsidRDefault="00AD486C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17. Декларирование сведений о жилом доме.</w:t>
      </w:r>
    </w:p>
    <w:p w:rsidR="006D6219" w:rsidRDefault="006D6219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D6219" w:rsidRDefault="006D6219" w:rsidP="006D621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15BC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1515BC">
        <w:rPr>
          <w:rFonts w:ascii="Times New Roman" w:hAnsi="Times New Roman" w:cs="Times New Roman"/>
          <w:sz w:val="30"/>
          <w:szCs w:val="30"/>
        </w:rPr>
        <w:t xml:space="preserve"> Внесение сведений о</w:t>
      </w:r>
      <w:r>
        <w:rPr>
          <w:rFonts w:ascii="Times New Roman" w:hAnsi="Times New Roman" w:cs="Times New Roman"/>
          <w:sz w:val="30"/>
          <w:szCs w:val="30"/>
        </w:rPr>
        <w:t>б уставном фонде хозяйственного общества (ХО)</w:t>
      </w:r>
      <w:r w:rsidR="00A616D6">
        <w:rPr>
          <w:rFonts w:ascii="Times New Roman" w:hAnsi="Times New Roman" w:cs="Times New Roman"/>
          <w:sz w:val="30"/>
          <w:szCs w:val="30"/>
        </w:rPr>
        <w:t>.</w:t>
      </w:r>
    </w:p>
    <w:p w:rsidR="00A616D6" w:rsidRDefault="00A616D6" w:rsidP="006D621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616D6" w:rsidRDefault="00A616D6" w:rsidP="006D621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 Внесение комплекса объектов, подлежащих вовлечению.</w:t>
      </w:r>
    </w:p>
    <w:p w:rsidR="00A616D6" w:rsidRDefault="00A616D6" w:rsidP="006D621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616D6" w:rsidRPr="006D6219" w:rsidRDefault="00A616D6" w:rsidP="006D621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 </w:t>
      </w:r>
      <w:r>
        <w:rPr>
          <w:rFonts w:ascii="Times New Roman" w:hAnsi="Times New Roman" w:cs="Times New Roman"/>
          <w:sz w:val="30"/>
          <w:szCs w:val="30"/>
        </w:rPr>
        <w:t xml:space="preserve">Внесение в ЕРИ незарегистрированных объектов </w:t>
      </w:r>
      <w:r w:rsidRPr="00A7751E">
        <w:rPr>
          <w:rFonts w:ascii="Times New Roman" w:hAnsi="Times New Roman" w:cs="Times New Roman"/>
          <w:sz w:val="30"/>
          <w:szCs w:val="30"/>
        </w:rPr>
        <w:t>недвижимости, закрепленных на праве хозяйственного ведения за унитарными предприятиями, подлежащих сдаче в аренду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A616D6" w:rsidRPr="006D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76"/>
    <w:rsid w:val="000E3ACE"/>
    <w:rsid w:val="000F6D37"/>
    <w:rsid w:val="00240D24"/>
    <w:rsid w:val="002A4062"/>
    <w:rsid w:val="006D6219"/>
    <w:rsid w:val="00877DD8"/>
    <w:rsid w:val="008C4324"/>
    <w:rsid w:val="009143E9"/>
    <w:rsid w:val="009B56DD"/>
    <w:rsid w:val="00A45BF3"/>
    <w:rsid w:val="00A616D6"/>
    <w:rsid w:val="00A67F43"/>
    <w:rsid w:val="00AD486C"/>
    <w:rsid w:val="00AE137F"/>
    <w:rsid w:val="00B07376"/>
    <w:rsid w:val="00C6081F"/>
    <w:rsid w:val="00C976EE"/>
    <w:rsid w:val="00D97FE1"/>
    <w:rsid w:val="00F15FF5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032D"/>
  <w15:chartTrackingRefBased/>
  <w15:docId w15:val="{297FA06C-AAAB-4FC0-98C5-A7FFFAD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376"/>
    <w:rPr>
      <w:color w:val="0000FF"/>
      <w:u w:val="single"/>
    </w:rPr>
  </w:style>
  <w:style w:type="paragraph" w:customStyle="1" w:styleId="newncpi">
    <w:name w:val="newncpi"/>
    <w:basedOn w:val="a"/>
    <w:rsid w:val="00D97F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Шернина Иоланна Вячеславовна</cp:lastModifiedBy>
  <cp:revision>3</cp:revision>
  <dcterms:created xsi:type="dcterms:W3CDTF">2024-02-14T13:45:00Z</dcterms:created>
  <dcterms:modified xsi:type="dcterms:W3CDTF">2024-02-14T13:48:00Z</dcterms:modified>
</cp:coreProperties>
</file>